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A13B" w14:textId="77777777" w:rsidR="003F272B" w:rsidRDefault="003F272B" w:rsidP="00037429">
      <w:pPr>
        <w:spacing w:line="520" w:lineRule="exact"/>
        <w:jc w:val="center"/>
        <w:rPr>
          <w:rFonts w:ascii="Times New Roman" w:hAnsi="Times New Roman"/>
          <w:b/>
          <w:color w:val="000000"/>
          <w:sz w:val="32"/>
          <w:szCs w:val="32"/>
        </w:rPr>
      </w:pPr>
      <w:proofErr w:type="gramStart"/>
      <w:r w:rsidRPr="003F272B">
        <w:rPr>
          <w:rFonts w:ascii="Times New Roman" w:hAnsi="Times New Roman" w:hint="eastAsia"/>
          <w:b/>
          <w:color w:val="000000"/>
          <w:sz w:val="32"/>
          <w:szCs w:val="32"/>
        </w:rPr>
        <w:t>111</w:t>
      </w:r>
      <w:proofErr w:type="gramEnd"/>
      <w:r w:rsidRPr="003F272B">
        <w:rPr>
          <w:rFonts w:ascii="Times New Roman" w:hAnsi="Times New Roman" w:hint="eastAsia"/>
          <w:b/>
          <w:color w:val="000000"/>
          <w:sz w:val="32"/>
          <w:szCs w:val="32"/>
        </w:rPr>
        <w:t>年度校園學生自我傷害辨識與防治處遇及教導兒童自我保護策略研習實施計畫</w:t>
      </w:r>
    </w:p>
    <w:p w14:paraId="036C455B" w14:textId="77777777" w:rsidR="00D60CE7" w:rsidRPr="005A4B75" w:rsidRDefault="00D60CE7" w:rsidP="00037429">
      <w:pPr>
        <w:spacing w:line="520" w:lineRule="exact"/>
        <w:jc w:val="center"/>
        <w:rPr>
          <w:rFonts w:ascii="Times New Roman" w:hAnsi="Times New Roman"/>
          <w:b/>
          <w:color w:val="000000"/>
          <w:sz w:val="36"/>
          <w:szCs w:val="36"/>
        </w:rPr>
      </w:pPr>
    </w:p>
    <w:p w14:paraId="6BAD5D44" w14:textId="77777777" w:rsidR="00361082" w:rsidRPr="00FB0AB1" w:rsidRDefault="005E7546" w:rsidP="00594935">
      <w:pPr>
        <w:spacing w:line="520" w:lineRule="exact"/>
        <w:rPr>
          <w:rFonts w:ascii="Times New Roman" w:hAnsi="Times New Roman"/>
          <w:color w:val="000000"/>
        </w:rPr>
      </w:pPr>
      <w:r w:rsidRPr="00FB0AB1">
        <w:rPr>
          <w:rFonts w:ascii="Times New Roman" w:hAnsi="Times New Roman"/>
          <w:color w:val="000000"/>
        </w:rPr>
        <w:t>壹</w:t>
      </w:r>
      <w:r w:rsidR="00D60CE7" w:rsidRPr="00FB0AB1">
        <w:rPr>
          <w:rFonts w:ascii="Times New Roman" w:hAnsi="Times New Roman"/>
          <w:color w:val="000000"/>
        </w:rPr>
        <w:t>、</w:t>
      </w:r>
      <w:r w:rsidR="004E7162" w:rsidRPr="004E7162">
        <w:rPr>
          <w:rFonts w:ascii="Times New Roman" w:hAnsi="Times New Roman"/>
          <w:color w:val="000000"/>
        </w:rPr>
        <w:t>依據：</w:t>
      </w:r>
      <w:r w:rsidR="004E7162" w:rsidRPr="004E7162">
        <w:rPr>
          <w:rFonts w:ascii="Times New Roman" w:hAnsi="Times New Roman" w:hint="eastAsia"/>
          <w:color w:val="000000"/>
        </w:rPr>
        <w:t>桃園市政府教育局</w:t>
      </w:r>
      <w:r w:rsidR="00996DD3" w:rsidRPr="004E7162">
        <w:rPr>
          <w:rFonts w:ascii="Times New Roman" w:hAnsi="Times New Roman" w:hint="eastAsia"/>
          <w:color w:val="000000"/>
        </w:rPr>
        <w:t>111</w:t>
      </w:r>
      <w:r w:rsidR="00996DD3" w:rsidRPr="004E7162">
        <w:rPr>
          <w:rFonts w:ascii="Times New Roman" w:hAnsi="Times New Roman" w:hint="eastAsia"/>
          <w:color w:val="000000"/>
        </w:rPr>
        <w:t>年</w:t>
      </w:r>
      <w:r w:rsidR="00996DD3" w:rsidRPr="004E7162">
        <w:rPr>
          <w:rFonts w:ascii="Times New Roman" w:hAnsi="Times New Roman" w:hint="eastAsia"/>
          <w:color w:val="000000"/>
        </w:rPr>
        <w:t>3</w:t>
      </w:r>
      <w:r w:rsidR="00996DD3" w:rsidRPr="004E7162">
        <w:rPr>
          <w:rFonts w:ascii="Times New Roman" w:hAnsi="Times New Roman" w:hint="eastAsia"/>
          <w:color w:val="000000"/>
        </w:rPr>
        <w:t>月</w:t>
      </w:r>
      <w:r w:rsidR="00996DD3" w:rsidRPr="004E7162">
        <w:rPr>
          <w:rFonts w:ascii="Times New Roman" w:hAnsi="Times New Roman" w:hint="eastAsia"/>
          <w:color w:val="000000"/>
        </w:rPr>
        <w:t>4</w:t>
      </w:r>
      <w:r w:rsidR="00996DD3" w:rsidRPr="004E7162">
        <w:rPr>
          <w:rFonts w:ascii="Times New Roman" w:hAnsi="Times New Roman" w:hint="eastAsia"/>
          <w:color w:val="000000"/>
        </w:rPr>
        <w:t>日桃教學字第</w:t>
      </w:r>
      <w:r w:rsidR="00996DD3" w:rsidRPr="004E7162">
        <w:rPr>
          <w:rFonts w:ascii="Times New Roman" w:hAnsi="Times New Roman" w:hint="eastAsia"/>
          <w:color w:val="000000"/>
        </w:rPr>
        <w:t>1110018337</w:t>
      </w:r>
      <w:r w:rsidR="00996DD3" w:rsidRPr="004E7162">
        <w:rPr>
          <w:rFonts w:ascii="Times New Roman" w:hAnsi="Times New Roman" w:hint="eastAsia"/>
          <w:color w:val="000000"/>
        </w:rPr>
        <w:t>號</w:t>
      </w:r>
      <w:r w:rsidR="004E7162" w:rsidRPr="004E7162">
        <w:rPr>
          <w:rFonts w:ascii="Times New Roman" w:hAnsi="Times New Roman" w:hint="eastAsia"/>
          <w:color w:val="000000"/>
        </w:rPr>
        <w:t>函辦理。</w:t>
      </w:r>
    </w:p>
    <w:p w14:paraId="74DFF628" w14:textId="77777777" w:rsidR="00594935" w:rsidRDefault="005E7546" w:rsidP="00594935">
      <w:pPr>
        <w:spacing w:line="520" w:lineRule="exact"/>
        <w:rPr>
          <w:rFonts w:ascii="Times New Roman" w:hAnsi="Times New Roman"/>
          <w:color w:val="000000"/>
        </w:rPr>
      </w:pPr>
      <w:r w:rsidRPr="00FB0AB1">
        <w:rPr>
          <w:rFonts w:ascii="Times New Roman" w:hAnsi="Times New Roman"/>
          <w:color w:val="000000"/>
        </w:rPr>
        <w:t>貳</w:t>
      </w:r>
      <w:r w:rsidR="00D60CE7" w:rsidRPr="00FB0AB1">
        <w:rPr>
          <w:rFonts w:ascii="Times New Roman" w:hAnsi="Times New Roman"/>
          <w:color w:val="000000"/>
        </w:rPr>
        <w:t>、目的：</w:t>
      </w:r>
    </w:p>
    <w:p w14:paraId="4EF3517E" w14:textId="77777777" w:rsidR="00594935" w:rsidRDefault="00594935" w:rsidP="00594935">
      <w:pPr>
        <w:spacing w:line="520" w:lineRule="exact"/>
        <w:ind w:leftChars="205" w:left="924" w:hangingChars="180" w:hanging="432"/>
        <w:rPr>
          <w:rFonts w:ascii="Times New Roman" w:hAnsi="Times New Roman"/>
          <w:color w:val="000000"/>
        </w:rPr>
      </w:pPr>
      <w:r w:rsidRPr="00594935">
        <w:rPr>
          <w:rFonts w:ascii="Times New Roman" w:hAnsi="Times New Roman" w:hint="eastAsia"/>
          <w:color w:val="000000"/>
        </w:rPr>
        <w:t>一、增加教師對</w:t>
      </w:r>
      <w:r w:rsidR="003F272B" w:rsidRPr="00594935">
        <w:rPr>
          <w:rFonts w:ascii="Times New Roman" w:hAnsi="Times New Roman" w:hint="eastAsia"/>
          <w:color w:val="000000"/>
        </w:rPr>
        <w:t>自我傷害</w:t>
      </w:r>
      <w:r w:rsidRPr="00594935">
        <w:rPr>
          <w:rFonts w:ascii="Times New Roman" w:hAnsi="Times New Roman" w:hint="eastAsia"/>
          <w:color w:val="000000"/>
        </w:rPr>
        <w:t>辨識</w:t>
      </w:r>
      <w:r w:rsidR="003F272B">
        <w:rPr>
          <w:rFonts w:ascii="Times New Roman" w:hAnsi="Times New Roman" w:hint="eastAsia"/>
          <w:color w:val="000000"/>
        </w:rPr>
        <w:t>及</w:t>
      </w:r>
      <w:r w:rsidR="003F272B" w:rsidRPr="003F272B">
        <w:rPr>
          <w:rFonts w:ascii="Times New Roman" w:hAnsi="Times New Roman" w:hint="eastAsia"/>
          <w:color w:val="000000"/>
        </w:rPr>
        <w:t>處理流程</w:t>
      </w:r>
      <w:r>
        <w:rPr>
          <w:rFonts w:ascii="Times New Roman" w:hAnsi="Times New Roman" w:hint="eastAsia"/>
          <w:color w:val="000000"/>
        </w:rPr>
        <w:t>，教導兒童如何自我保護。</w:t>
      </w:r>
    </w:p>
    <w:p w14:paraId="678A3D71" w14:textId="77777777" w:rsidR="00D60CE7" w:rsidRPr="00FB0AB1" w:rsidRDefault="00594935" w:rsidP="00594935">
      <w:pPr>
        <w:spacing w:line="520" w:lineRule="exact"/>
        <w:ind w:leftChars="205" w:left="924" w:hangingChars="180" w:hanging="432"/>
        <w:rPr>
          <w:rFonts w:ascii="Times New Roman" w:hAnsi="Times New Roman"/>
          <w:color w:val="000000"/>
        </w:rPr>
      </w:pPr>
      <w:r w:rsidRPr="00594935">
        <w:rPr>
          <w:rFonts w:ascii="Times New Roman" w:hAnsi="Times New Roman" w:hint="eastAsia"/>
          <w:color w:val="000000"/>
        </w:rPr>
        <w:t>二、強化學校輔導人員對自我傷害學生之心理諮商</w:t>
      </w:r>
      <w:r w:rsidR="00221BA1">
        <w:rPr>
          <w:rFonts w:ascii="Times New Roman" w:hAnsi="Times New Roman" w:hint="eastAsia"/>
          <w:color w:val="000000"/>
        </w:rPr>
        <w:t>、辨識及衛政通報。</w:t>
      </w:r>
    </w:p>
    <w:p w14:paraId="3D63FCC1" w14:textId="77777777" w:rsidR="00D60CE7" w:rsidRPr="00FB0AB1" w:rsidRDefault="00594935" w:rsidP="00037429">
      <w:pPr>
        <w:spacing w:line="520" w:lineRule="exact"/>
        <w:rPr>
          <w:rFonts w:ascii="Times New Roman" w:hAnsi="Times New Roman"/>
          <w:color w:val="000000"/>
        </w:rPr>
      </w:pPr>
      <w:r>
        <w:rPr>
          <w:rFonts w:ascii="Times New Roman" w:hAnsi="Times New Roman" w:hint="eastAsia"/>
          <w:color w:val="000000"/>
        </w:rPr>
        <w:t>參</w:t>
      </w:r>
      <w:r w:rsidR="00D60CE7" w:rsidRPr="00FB0AB1">
        <w:rPr>
          <w:rFonts w:ascii="Times New Roman" w:hAnsi="Times New Roman"/>
          <w:color w:val="000000"/>
        </w:rPr>
        <w:t>、主辦單位：桃園</w:t>
      </w:r>
      <w:r w:rsidR="009F2BF9" w:rsidRPr="00FB0AB1">
        <w:rPr>
          <w:rFonts w:ascii="Times New Roman" w:hAnsi="Times New Roman"/>
          <w:color w:val="000000"/>
        </w:rPr>
        <w:t>市</w:t>
      </w:r>
      <w:r w:rsidR="00D60CE7" w:rsidRPr="00FB0AB1">
        <w:rPr>
          <w:rFonts w:ascii="Times New Roman" w:hAnsi="Times New Roman"/>
          <w:color w:val="000000"/>
        </w:rPr>
        <w:t>政府教育</w:t>
      </w:r>
      <w:r w:rsidR="00041A77" w:rsidRPr="00FB0AB1">
        <w:rPr>
          <w:rFonts w:ascii="Times New Roman" w:hAnsi="Times New Roman"/>
          <w:color w:val="000000"/>
        </w:rPr>
        <w:t>局</w:t>
      </w:r>
      <w:r w:rsidR="00F17BD3">
        <w:rPr>
          <w:rFonts w:ascii="Times New Roman" w:hAnsi="Times New Roman" w:hint="eastAsia"/>
          <w:color w:val="000000"/>
        </w:rPr>
        <w:t>。</w:t>
      </w:r>
    </w:p>
    <w:p w14:paraId="3FE456BF" w14:textId="77777777" w:rsidR="00D60CE7" w:rsidRPr="00FB0AB1" w:rsidRDefault="00594935" w:rsidP="00037429">
      <w:pPr>
        <w:spacing w:line="520" w:lineRule="exact"/>
        <w:rPr>
          <w:rFonts w:ascii="Times New Roman" w:hAnsi="Times New Roman"/>
          <w:color w:val="000000"/>
        </w:rPr>
      </w:pPr>
      <w:r>
        <w:rPr>
          <w:rFonts w:ascii="Times New Roman" w:hAnsi="Times New Roman" w:hint="eastAsia"/>
          <w:color w:val="000000"/>
        </w:rPr>
        <w:t>肆</w:t>
      </w:r>
      <w:r w:rsidR="00D60CE7" w:rsidRPr="00FB0AB1">
        <w:rPr>
          <w:rFonts w:ascii="Times New Roman" w:hAnsi="Times New Roman"/>
          <w:color w:val="000000"/>
        </w:rPr>
        <w:t>、承辦單位：</w:t>
      </w:r>
      <w:r w:rsidR="00C72C93">
        <w:rPr>
          <w:rFonts w:ascii="Times New Roman" w:hAnsi="Times New Roman" w:hint="eastAsia"/>
          <w:color w:val="000000"/>
        </w:rPr>
        <w:t>大華國小</w:t>
      </w:r>
      <w:r w:rsidR="00F17BD3">
        <w:rPr>
          <w:rFonts w:ascii="Times New Roman" w:hAnsi="Times New Roman" w:hint="eastAsia"/>
          <w:color w:val="000000"/>
        </w:rPr>
        <w:t>。</w:t>
      </w:r>
    </w:p>
    <w:p w14:paraId="35E0C709" w14:textId="7ACB141F" w:rsidR="00CD29B2" w:rsidRDefault="00594935" w:rsidP="00037429">
      <w:pPr>
        <w:spacing w:line="520" w:lineRule="exact"/>
        <w:rPr>
          <w:rFonts w:ascii="Times New Roman" w:hAnsi="Times New Roman"/>
          <w:color w:val="000000"/>
        </w:rPr>
      </w:pPr>
      <w:r>
        <w:rPr>
          <w:rFonts w:ascii="Times New Roman" w:hAnsi="Times New Roman" w:hint="eastAsia"/>
          <w:color w:val="000000"/>
        </w:rPr>
        <w:t>伍</w:t>
      </w:r>
      <w:r w:rsidR="007C469A" w:rsidRPr="00FB0AB1">
        <w:rPr>
          <w:rFonts w:ascii="Times New Roman" w:hAnsi="Times New Roman"/>
          <w:color w:val="000000"/>
        </w:rPr>
        <w:t>、</w:t>
      </w:r>
      <w:r w:rsidR="00037429" w:rsidRPr="00FB0AB1">
        <w:rPr>
          <w:rFonts w:ascii="Times New Roman" w:hAnsi="Times New Roman"/>
          <w:color w:val="000000"/>
        </w:rPr>
        <w:t>辦理</w:t>
      </w:r>
      <w:r w:rsidR="00F17BD3">
        <w:rPr>
          <w:rFonts w:ascii="Times New Roman" w:hAnsi="Times New Roman" w:hint="eastAsia"/>
          <w:color w:val="000000"/>
        </w:rPr>
        <w:t>日期及</w:t>
      </w:r>
      <w:r w:rsidR="00037429" w:rsidRPr="00FB0AB1">
        <w:rPr>
          <w:rFonts w:ascii="Times New Roman" w:hAnsi="Times New Roman"/>
          <w:color w:val="000000"/>
        </w:rPr>
        <w:t>時間：</w:t>
      </w:r>
      <w:r w:rsidR="00CD29B2">
        <w:rPr>
          <w:rFonts w:ascii="Times New Roman" w:hAnsi="Times New Roman" w:hint="eastAsia"/>
          <w:color w:val="000000"/>
        </w:rPr>
        <w:t>共辦理三場次</w:t>
      </w:r>
      <w:r w:rsidR="008F6341">
        <w:rPr>
          <w:rFonts w:ascii="Times New Roman" w:hAnsi="Times New Roman" w:hint="eastAsia"/>
          <w:color w:val="000000"/>
        </w:rPr>
        <w:t>。</w:t>
      </w:r>
    </w:p>
    <w:p w14:paraId="0B408275" w14:textId="5B812B28" w:rsidR="007C469A" w:rsidRDefault="00CD29B2" w:rsidP="00CD29B2">
      <w:pPr>
        <w:spacing w:line="520" w:lineRule="exact"/>
        <w:ind w:leftChars="177" w:left="425"/>
        <w:rPr>
          <w:rFonts w:ascii="Times New Roman" w:hAnsi="Times New Roman"/>
          <w:color w:val="000000"/>
        </w:rPr>
      </w:pPr>
      <w:r>
        <w:rPr>
          <w:rFonts w:ascii="Times New Roman" w:hAnsi="Times New Roman" w:hint="eastAsia"/>
          <w:color w:val="000000"/>
        </w:rPr>
        <w:t>第一場次：</w:t>
      </w:r>
      <w:r w:rsidR="00F17BD3">
        <w:rPr>
          <w:rFonts w:ascii="Times New Roman" w:hAnsi="Times New Roman"/>
          <w:color w:val="000000"/>
        </w:rPr>
        <w:t>111</w:t>
      </w:r>
      <w:r w:rsidR="00037429" w:rsidRPr="00FB0AB1">
        <w:rPr>
          <w:rFonts w:ascii="Times New Roman" w:hAnsi="Times New Roman"/>
          <w:color w:val="000000"/>
        </w:rPr>
        <w:t>年</w:t>
      </w:r>
      <w:r>
        <w:rPr>
          <w:rFonts w:ascii="Times New Roman" w:hAnsi="Times New Roman"/>
          <w:color w:val="000000"/>
        </w:rPr>
        <w:t>5</w:t>
      </w:r>
      <w:r w:rsidR="00037429" w:rsidRPr="00FB0AB1">
        <w:rPr>
          <w:rFonts w:ascii="Times New Roman" w:hAnsi="Times New Roman"/>
          <w:color w:val="000000"/>
        </w:rPr>
        <w:t>月</w:t>
      </w:r>
      <w:r>
        <w:rPr>
          <w:rFonts w:ascii="Times New Roman" w:hAnsi="Times New Roman"/>
          <w:color w:val="000000"/>
        </w:rPr>
        <w:t>17</w:t>
      </w:r>
      <w:r w:rsidR="00783080" w:rsidRPr="00FB0AB1">
        <w:rPr>
          <w:rFonts w:ascii="Times New Roman" w:hAnsi="Times New Roman" w:hint="eastAsia"/>
          <w:color w:val="000000"/>
        </w:rPr>
        <w:t>日</w:t>
      </w:r>
      <w:r w:rsidR="00D03C11" w:rsidRPr="00FB0AB1">
        <w:rPr>
          <w:rFonts w:ascii="Times New Roman" w:hAnsi="Times New Roman" w:hint="eastAsia"/>
          <w:color w:val="000000"/>
        </w:rPr>
        <w:t>(</w:t>
      </w:r>
      <w:r w:rsidR="00D03C11" w:rsidRPr="00FB0AB1">
        <w:rPr>
          <w:rFonts w:ascii="Times New Roman" w:hAnsi="Times New Roman" w:hint="eastAsia"/>
          <w:color w:val="000000"/>
        </w:rPr>
        <w:t>星期</w:t>
      </w:r>
      <w:r>
        <w:rPr>
          <w:rFonts w:ascii="Times New Roman" w:hAnsi="Times New Roman" w:hint="eastAsia"/>
          <w:color w:val="000000"/>
        </w:rPr>
        <w:t>二</w:t>
      </w:r>
      <w:r w:rsidR="00D03C11" w:rsidRPr="00FB0AB1">
        <w:rPr>
          <w:rFonts w:ascii="Times New Roman" w:hAnsi="Times New Roman" w:hint="eastAsia"/>
          <w:color w:val="000000"/>
        </w:rPr>
        <w:t>)</w:t>
      </w:r>
      <w:r w:rsidR="008F6341">
        <w:rPr>
          <w:rFonts w:ascii="Times New Roman" w:hAnsi="Times New Roman" w:hint="eastAsia"/>
          <w:color w:val="000000"/>
        </w:rPr>
        <w:t>。</w:t>
      </w:r>
    </w:p>
    <w:p w14:paraId="44D98258" w14:textId="27C0FC4B" w:rsidR="00CD29B2" w:rsidRDefault="00CD29B2" w:rsidP="00CD29B2">
      <w:pPr>
        <w:spacing w:line="520" w:lineRule="exact"/>
        <w:ind w:leftChars="177" w:left="425"/>
        <w:rPr>
          <w:rFonts w:ascii="Times New Roman" w:hAnsi="Times New Roman"/>
          <w:color w:val="000000"/>
        </w:rPr>
      </w:pPr>
      <w:r>
        <w:rPr>
          <w:rFonts w:ascii="Times New Roman" w:hAnsi="Times New Roman" w:hint="eastAsia"/>
          <w:color w:val="000000"/>
        </w:rPr>
        <w:t>第二場次：</w:t>
      </w:r>
      <w:r>
        <w:rPr>
          <w:rFonts w:ascii="Times New Roman" w:hAnsi="Times New Roman"/>
          <w:color w:val="000000"/>
        </w:rPr>
        <w:t>111</w:t>
      </w:r>
      <w:r w:rsidRPr="00FB0AB1">
        <w:rPr>
          <w:rFonts w:ascii="Times New Roman" w:hAnsi="Times New Roman"/>
          <w:color w:val="000000"/>
        </w:rPr>
        <w:t>年</w:t>
      </w:r>
      <w:r>
        <w:rPr>
          <w:rFonts w:ascii="Times New Roman" w:hAnsi="Times New Roman"/>
          <w:color w:val="000000"/>
        </w:rPr>
        <w:t>7</w:t>
      </w:r>
      <w:r w:rsidRPr="00FB0AB1">
        <w:rPr>
          <w:rFonts w:ascii="Times New Roman" w:hAnsi="Times New Roman"/>
          <w:color w:val="000000"/>
        </w:rPr>
        <w:t>月</w:t>
      </w:r>
      <w:r>
        <w:rPr>
          <w:rFonts w:ascii="Times New Roman" w:hAnsi="Times New Roman"/>
          <w:color w:val="000000"/>
        </w:rPr>
        <w:t>4</w:t>
      </w:r>
      <w:r w:rsidRPr="00FB0AB1">
        <w:rPr>
          <w:rFonts w:ascii="Times New Roman" w:hAnsi="Times New Roman" w:hint="eastAsia"/>
          <w:color w:val="000000"/>
        </w:rPr>
        <w:t>日</w:t>
      </w:r>
      <w:r w:rsidRPr="00FB0AB1">
        <w:rPr>
          <w:rFonts w:ascii="Times New Roman" w:hAnsi="Times New Roman" w:hint="eastAsia"/>
          <w:color w:val="000000"/>
        </w:rPr>
        <w:t>(</w:t>
      </w:r>
      <w:r w:rsidRPr="00FB0AB1">
        <w:rPr>
          <w:rFonts w:ascii="Times New Roman" w:hAnsi="Times New Roman" w:hint="eastAsia"/>
          <w:color w:val="000000"/>
        </w:rPr>
        <w:t>星期</w:t>
      </w:r>
      <w:r>
        <w:rPr>
          <w:rFonts w:ascii="Times New Roman" w:hAnsi="Times New Roman" w:hint="eastAsia"/>
          <w:color w:val="000000"/>
        </w:rPr>
        <w:t>一</w:t>
      </w:r>
      <w:r w:rsidRPr="00FB0AB1">
        <w:rPr>
          <w:rFonts w:ascii="Times New Roman" w:hAnsi="Times New Roman" w:hint="eastAsia"/>
          <w:color w:val="000000"/>
        </w:rPr>
        <w:t>)</w:t>
      </w:r>
      <w:r w:rsidR="008F6341">
        <w:rPr>
          <w:rFonts w:ascii="Times New Roman" w:hAnsi="Times New Roman" w:hint="eastAsia"/>
          <w:color w:val="000000"/>
        </w:rPr>
        <w:t>。</w:t>
      </w:r>
    </w:p>
    <w:p w14:paraId="676A3A84" w14:textId="2D98C1D0" w:rsidR="00CD29B2" w:rsidRPr="00CD29B2" w:rsidRDefault="00CD29B2" w:rsidP="00CD29B2">
      <w:pPr>
        <w:spacing w:line="520" w:lineRule="exact"/>
        <w:ind w:leftChars="177" w:left="425"/>
        <w:rPr>
          <w:rFonts w:ascii="Times New Roman" w:hAnsi="Times New Roman"/>
          <w:color w:val="000000"/>
        </w:rPr>
      </w:pPr>
      <w:r>
        <w:rPr>
          <w:rFonts w:ascii="Times New Roman" w:hAnsi="Times New Roman" w:hint="eastAsia"/>
          <w:color w:val="000000"/>
        </w:rPr>
        <w:t>第三場次：</w:t>
      </w:r>
      <w:r>
        <w:rPr>
          <w:rFonts w:ascii="Times New Roman" w:hAnsi="Times New Roman"/>
          <w:color w:val="000000"/>
        </w:rPr>
        <w:t>111</w:t>
      </w:r>
      <w:r w:rsidRPr="00FB0AB1">
        <w:rPr>
          <w:rFonts w:ascii="Times New Roman" w:hAnsi="Times New Roman"/>
          <w:color w:val="000000"/>
        </w:rPr>
        <w:t>年</w:t>
      </w:r>
      <w:r>
        <w:rPr>
          <w:rFonts w:ascii="Times New Roman" w:hAnsi="Times New Roman"/>
          <w:color w:val="000000"/>
        </w:rPr>
        <w:t>7</w:t>
      </w:r>
      <w:r w:rsidRPr="00FB0AB1">
        <w:rPr>
          <w:rFonts w:ascii="Times New Roman" w:hAnsi="Times New Roman"/>
          <w:color w:val="000000"/>
        </w:rPr>
        <w:t>月</w:t>
      </w:r>
      <w:r>
        <w:rPr>
          <w:rFonts w:ascii="Times New Roman" w:hAnsi="Times New Roman"/>
          <w:color w:val="000000"/>
        </w:rPr>
        <w:t>5</w:t>
      </w:r>
      <w:r w:rsidRPr="00FB0AB1">
        <w:rPr>
          <w:rFonts w:ascii="Times New Roman" w:hAnsi="Times New Roman" w:hint="eastAsia"/>
          <w:color w:val="000000"/>
        </w:rPr>
        <w:t>日</w:t>
      </w:r>
      <w:r w:rsidRPr="00FB0AB1">
        <w:rPr>
          <w:rFonts w:ascii="Times New Roman" w:hAnsi="Times New Roman" w:hint="eastAsia"/>
          <w:color w:val="000000"/>
        </w:rPr>
        <w:t>(</w:t>
      </w:r>
      <w:r w:rsidRPr="00FB0AB1">
        <w:rPr>
          <w:rFonts w:ascii="Times New Roman" w:hAnsi="Times New Roman" w:hint="eastAsia"/>
          <w:color w:val="000000"/>
        </w:rPr>
        <w:t>星期</w:t>
      </w:r>
      <w:r>
        <w:rPr>
          <w:rFonts w:ascii="Times New Roman" w:hAnsi="Times New Roman" w:hint="eastAsia"/>
          <w:color w:val="000000"/>
        </w:rPr>
        <w:t>二</w:t>
      </w:r>
      <w:r w:rsidRPr="00FB0AB1">
        <w:rPr>
          <w:rFonts w:ascii="Times New Roman" w:hAnsi="Times New Roman" w:hint="eastAsia"/>
          <w:color w:val="000000"/>
        </w:rPr>
        <w:t>)</w:t>
      </w:r>
      <w:r w:rsidR="008F6341">
        <w:rPr>
          <w:rFonts w:ascii="Times New Roman" w:hAnsi="Times New Roman" w:hint="eastAsia"/>
          <w:color w:val="000000"/>
        </w:rPr>
        <w:t>。</w:t>
      </w:r>
    </w:p>
    <w:p w14:paraId="7153BDE8" w14:textId="6F81EE37" w:rsidR="00CD29B2" w:rsidRDefault="00594935" w:rsidP="00037429">
      <w:pPr>
        <w:spacing w:line="520" w:lineRule="exact"/>
        <w:ind w:left="497" w:hangingChars="207" w:hanging="497"/>
        <w:rPr>
          <w:rFonts w:ascii="Times New Roman" w:hAnsi="Times New Roman"/>
          <w:color w:val="000000"/>
        </w:rPr>
      </w:pPr>
      <w:r>
        <w:rPr>
          <w:rFonts w:ascii="Times New Roman" w:hAnsi="Times New Roman" w:hint="eastAsia"/>
          <w:color w:val="000000"/>
        </w:rPr>
        <w:t>陸</w:t>
      </w:r>
      <w:r w:rsidR="007C469A" w:rsidRPr="00FB0AB1">
        <w:rPr>
          <w:rFonts w:ascii="Times New Roman" w:hAnsi="Times New Roman"/>
          <w:color w:val="000000"/>
        </w:rPr>
        <w:t>、</w:t>
      </w:r>
      <w:r w:rsidR="00037429" w:rsidRPr="00FB0AB1">
        <w:rPr>
          <w:rFonts w:ascii="Times New Roman" w:hAnsi="Times New Roman"/>
          <w:color w:val="000000"/>
        </w:rPr>
        <w:t>參加對象及人數：</w:t>
      </w:r>
      <w:r w:rsidR="00CD29B2">
        <w:rPr>
          <w:rFonts w:ascii="Times New Roman" w:hAnsi="Times New Roman" w:hint="eastAsia"/>
          <w:color w:val="000000"/>
        </w:rPr>
        <w:t>每場次人數上限</w:t>
      </w:r>
      <w:r w:rsidR="00CD29B2">
        <w:rPr>
          <w:rFonts w:ascii="Times New Roman" w:hAnsi="Times New Roman" w:hint="eastAsia"/>
          <w:color w:val="000000"/>
        </w:rPr>
        <w:t>250</w:t>
      </w:r>
      <w:r w:rsidR="00CD29B2">
        <w:rPr>
          <w:rFonts w:ascii="Times New Roman" w:hAnsi="Times New Roman" w:hint="eastAsia"/>
          <w:color w:val="000000"/>
        </w:rPr>
        <w:t>人</w:t>
      </w:r>
      <w:r w:rsidR="008F6341">
        <w:rPr>
          <w:rFonts w:ascii="Times New Roman" w:hAnsi="Times New Roman" w:hint="eastAsia"/>
          <w:color w:val="000000"/>
        </w:rPr>
        <w:t>。</w:t>
      </w:r>
    </w:p>
    <w:p w14:paraId="34A952F6" w14:textId="7EFCC7EF" w:rsidR="00D60CE7" w:rsidRDefault="00CD29B2" w:rsidP="00CD29B2">
      <w:pPr>
        <w:spacing w:line="520" w:lineRule="exact"/>
        <w:ind w:leftChars="177" w:left="425"/>
        <w:rPr>
          <w:rFonts w:ascii="Times New Roman" w:hAnsi="Times New Roman"/>
          <w:color w:val="000000"/>
        </w:rPr>
      </w:pPr>
      <w:r>
        <w:rPr>
          <w:rFonts w:ascii="Times New Roman" w:hAnsi="Times New Roman" w:hint="eastAsia"/>
          <w:color w:val="000000"/>
        </w:rPr>
        <w:t>第一場次：</w:t>
      </w:r>
      <w:r w:rsidR="00C72C93">
        <w:rPr>
          <w:rFonts w:ascii="Times New Roman" w:hAnsi="Times New Roman" w:hint="eastAsia"/>
          <w:color w:val="000000"/>
        </w:rPr>
        <w:t>高國中小校長、教師、</w:t>
      </w:r>
      <w:r w:rsidR="00037429" w:rsidRPr="00FB0AB1">
        <w:rPr>
          <w:rFonts w:ascii="Times New Roman" w:hAnsi="Times New Roman"/>
          <w:color w:val="000000"/>
        </w:rPr>
        <w:t>輔導</w:t>
      </w:r>
      <w:r w:rsidR="00FB1308">
        <w:rPr>
          <w:rFonts w:ascii="Times New Roman" w:hAnsi="Times New Roman" w:hint="eastAsia"/>
          <w:color w:val="000000"/>
        </w:rPr>
        <w:t>相關人員</w:t>
      </w:r>
      <w:r w:rsidR="008F6341">
        <w:rPr>
          <w:rFonts w:ascii="Times New Roman" w:hAnsi="Times New Roman" w:hint="eastAsia"/>
          <w:color w:val="000000"/>
        </w:rPr>
        <w:t>。</w:t>
      </w:r>
      <w:r>
        <w:rPr>
          <w:rFonts w:ascii="Times New Roman" w:hAnsi="Times New Roman"/>
          <w:color w:val="000000"/>
        </w:rPr>
        <w:t xml:space="preserve"> </w:t>
      </w:r>
    </w:p>
    <w:p w14:paraId="5EE06D93" w14:textId="1B3C38CB" w:rsidR="00CD29B2" w:rsidRDefault="00CD29B2" w:rsidP="00CD29B2">
      <w:pPr>
        <w:spacing w:line="520" w:lineRule="exact"/>
        <w:ind w:leftChars="177" w:left="425"/>
        <w:rPr>
          <w:rFonts w:ascii="Times New Roman" w:hAnsi="Times New Roman"/>
          <w:color w:val="000000"/>
        </w:rPr>
      </w:pPr>
      <w:r>
        <w:rPr>
          <w:rFonts w:ascii="Times New Roman" w:hAnsi="Times New Roman" w:hint="eastAsia"/>
          <w:color w:val="000000"/>
        </w:rPr>
        <w:t>第二場次：</w:t>
      </w:r>
      <w:r w:rsidRPr="00CD29B2">
        <w:rPr>
          <w:rFonts w:ascii="Times New Roman" w:hAnsi="Times New Roman" w:hint="eastAsia"/>
          <w:color w:val="000000"/>
        </w:rPr>
        <w:t>高國中小輔導人員（主任、組長、輔導教師</w:t>
      </w:r>
      <w:r>
        <w:rPr>
          <w:rFonts w:ascii="Times New Roman" w:hAnsi="Times New Roman" w:hint="eastAsia"/>
          <w:color w:val="000000"/>
        </w:rPr>
        <w:t>）</w:t>
      </w:r>
      <w:r w:rsidR="008F6341">
        <w:rPr>
          <w:rFonts w:ascii="Times New Roman" w:hAnsi="Times New Roman" w:hint="eastAsia"/>
          <w:color w:val="000000"/>
        </w:rPr>
        <w:t>。</w:t>
      </w:r>
    </w:p>
    <w:p w14:paraId="62D881CF" w14:textId="4C33F7E9" w:rsidR="00CD29B2" w:rsidRPr="00CD29B2" w:rsidRDefault="00CD29B2" w:rsidP="00CD29B2">
      <w:pPr>
        <w:spacing w:line="520" w:lineRule="exact"/>
        <w:ind w:leftChars="177" w:left="425"/>
        <w:rPr>
          <w:rFonts w:ascii="Times New Roman" w:hAnsi="Times New Roman"/>
          <w:color w:val="000000"/>
        </w:rPr>
      </w:pPr>
      <w:r>
        <w:rPr>
          <w:rFonts w:ascii="Times New Roman" w:hAnsi="Times New Roman" w:hint="eastAsia"/>
          <w:color w:val="000000"/>
        </w:rPr>
        <w:t>第三場次：</w:t>
      </w:r>
      <w:r w:rsidRPr="00CD29B2">
        <w:rPr>
          <w:rFonts w:ascii="Times New Roman" w:hAnsi="Times New Roman" w:hint="eastAsia"/>
          <w:color w:val="000000"/>
        </w:rPr>
        <w:t>高國中小教師及學</w:t>
      </w:r>
      <w:proofErr w:type="gramStart"/>
      <w:r w:rsidRPr="00CD29B2">
        <w:rPr>
          <w:rFonts w:ascii="Times New Roman" w:hAnsi="Times New Roman" w:hint="eastAsia"/>
          <w:color w:val="000000"/>
        </w:rPr>
        <w:t>務</w:t>
      </w:r>
      <w:proofErr w:type="gramEnd"/>
      <w:r>
        <w:rPr>
          <w:rFonts w:ascii="Times New Roman" w:hAnsi="Times New Roman" w:hint="eastAsia"/>
          <w:color w:val="000000"/>
        </w:rPr>
        <w:t>相關</w:t>
      </w:r>
      <w:r w:rsidRPr="00CD29B2">
        <w:rPr>
          <w:rFonts w:ascii="Times New Roman" w:hAnsi="Times New Roman" w:hint="eastAsia"/>
          <w:color w:val="000000"/>
        </w:rPr>
        <w:t>人員</w:t>
      </w:r>
      <w:r w:rsidR="008F6341">
        <w:rPr>
          <w:rFonts w:ascii="Times New Roman" w:hAnsi="Times New Roman" w:hint="eastAsia"/>
          <w:color w:val="000000"/>
        </w:rPr>
        <w:t>。</w:t>
      </w:r>
    </w:p>
    <w:p w14:paraId="26F8C123" w14:textId="77777777" w:rsidR="00192121" w:rsidRPr="00FB0AB1" w:rsidRDefault="00594935" w:rsidP="00037429">
      <w:pPr>
        <w:spacing w:line="520" w:lineRule="exact"/>
        <w:ind w:left="497" w:hangingChars="207" w:hanging="497"/>
        <w:rPr>
          <w:rFonts w:ascii="Times New Roman" w:hAnsi="Times New Roman"/>
          <w:color w:val="000000"/>
        </w:rPr>
      </w:pPr>
      <w:r>
        <w:rPr>
          <w:rFonts w:ascii="Times New Roman" w:hAnsi="Times New Roman" w:hint="eastAsia"/>
          <w:color w:val="000000"/>
        </w:rPr>
        <w:t>柒</w:t>
      </w:r>
      <w:r w:rsidR="007C469A" w:rsidRPr="00FB0AB1">
        <w:rPr>
          <w:rFonts w:ascii="Times New Roman" w:hAnsi="Times New Roman"/>
          <w:color w:val="000000"/>
        </w:rPr>
        <w:t>、</w:t>
      </w:r>
      <w:r w:rsidR="00037429" w:rsidRPr="00FB0AB1">
        <w:rPr>
          <w:rFonts w:ascii="Times New Roman" w:hAnsi="Times New Roman"/>
          <w:color w:val="000000"/>
        </w:rPr>
        <w:t>活動地點：</w:t>
      </w:r>
      <w:r w:rsidR="00B34AAE" w:rsidRPr="00B34AAE">
        <w:rPr>
          <w:rFonts w:ascii="Times New Roman" w:hAnsi="Times New Roman" w:hint="eastAsia"/>
          <w:color w:val="000000"/>
        </w:rPr>
        <w:t>Google Meet</w:t>
      </w:r>
      <w:r w:rsidR="00FB1308">
        <w:rPr>
          <w:rFonts w:ascii="Times New Roman" w:hAnsi="Times New Roman" w:hint="eastAsia"/>
          <w:color w:val="000000"/>
        </w:rPr>
        <w:t>線上研習</w:t>
      </w:r>
      <w:r w:rsidR="00B0526C">
        <w:rPr>
          <w:rFonts w:ascii="Times New Roman" w:hAnsi="Times New Roman" w:hint="eastAsia"/>
          <w:color w:val="000000"/>
        </w:rPr>
        <w:t>。</w:t>
      </w:r>
    </w:p>
    <w:p w14:paraId="30161483" w14:textId="2ED1A3AF" w:rsidR="00D60CE7" w:rsidRPr="00FB0AB1" w:rsidRDefault="00594935" w:rsidP="00037429">
      <w:pPr>
        <w:spacing w:line="520" w:lineRule="exact"/>
        <w:rPr>
          <w:rFonts w:ascii="Times New Roman" w:hAnsi="Times New Roman"/>
          <w:color w:val="000000"/>
        </w:rPr>
      </w:pPr>
      <w:r>
        <w:rPr>
          <w:rFonts w:ascii="Times New Roman" w:hAnsi="Times New Roman" w:hint="eastAsia"/>
          <w:color w:val="000000"/>
        </w:rPr>
        <w:t>捌</w:t>
      </w:r>
      <w:r w:rsidR="007C469A" w:rsidRPr="00FB0AB1">
        <w:rPr>
          <w:rFonts w:ascii="Times New Roman" w:hAnsi="Times New Roman"/>
          <w:color w:val="000000"/>
        </w:rPr>
        <w:t>、</w:t>
      </w:r>
      <w:r w:rsidR="00037429" w:rsidRPr="00FB0AB1">
        <w:rPr>
          <w:rFonts w:ascii="Times New Roman" w:hAnsi="Times New Roman"/>
          <w:color w:val="000000"/>
        </w:rPr>
        <w:t>課程內容：如研</w:t>
      </w:r>
      <w:r w:rsidR="007576D7">
        <w:rPr>
          <w:rFonts w:ascii="Times New Roman" w:hAnsi="Times New Roman" w:hint="eastAsia"/>
          <w:color w:val="000000"/>
        </w:rPr>
        <w:t>習</w:t>
      </w:r>
      <w:r w:rsidR="00037429" w:rsidRPr="00FB0AB1">
        <w:rPr>
          <w:rFonts w:ascii="Times New Roman" w:hAnsi="Times New Roman"/>
          <w:color w:val="000000"/>
        </w:rPr>
        <w:t>課程表</w:t>
      </w:r>
      <w:r w:rsidR="00AD52E6">
        <w:rPr>
          <w:rFonts w:ascii="Times New Roman" w:hAnsi="Times New Roman" w:hint="eastAsia"/>
          <w:color w:val="000000"/>
        </w:rPr>
        <w:t>，如</w:t>
      </w:r>
      <w:r w:rsidR="00AD52E6" w:rsidRPr="00FB0AB1">
        <w:rPr>
          <w:rFonts w:hint="eastAsia"/>
          <w:color w:val="000000"/>
        </w:rPr>
        <w:t>附件</w:t>
      </w:r>
      <w:r w:rsidR="00037429" w:rsidRPr="00FB0AB1">
        <w:rPr>
          <w:rFonts w:ascii="Times New Roman" w:hAnsi="Times New Roman"/>
          <w:color w:val="000000"/>
        </w:rPr>
        <w:t>。</w:t>
      </w:r>
    </w:p>
    <w:p w14:paraId="5A1DB34A" w14:textId="340494EA" w:rsidR="00D60CE7" w:rsidRPr="00FB0AB1" w:rsidRDefault="00594935" w:rsidP="00037429">
      <w:pPr>
        <w:spacing w:line="520" w:lineRule="exact"/>
        <w:rPr>
          <w:rFonts w:ascii="Times New Roman" w:hAnsi="Times New Roman"/>
          <w:color w:val="000000"/>
        </w:rPr>
      </w:pPr>
      <w:r>
        <w:rPr>
          <w:rFonts w:ascii="Times New Roman" w:hAnsi="Times New Roman" w:hint="eastAsia"/>
          <w:color w:val="000000"/>
        </w:rPr>
        <w:t>玖</w:t>
      </w:r>
      <w:r w:rsidR="007C469A" w:rsidRPr="00FB0AB1">
        <w:rPr>
          <w:rFonts w:ascii="Times New Roman" w:hAnsi="Times New Roman"/>
          <w:color w:val="000000"/>
        </w:rPr>
        <w:t>、</w:t>
      </w:r>
      <w:r w:rsidR="00037429" w:rsidRPr="00FB0AB1">
        <w:rPr>
          <w:rFonts w:ascii="Times New Roman" w:hAnsi="Times New Roman"/>
          <w:color w:val="000000"/>
        </w:rPr>
        <w:t>經費：</w:t>
      </w:r>
      <w:r>
        <w:rPr>
          <w:rFonts w:ascii="Times New Roman" w:hAnsi="Times New Roman" w:hint="eastAsia"/>
          <w:color w:val="000000"/>
        </w:rPr>
        <w:t>本案經費</w:t>
      </w:r>
      <w:r w:rsidR="00037429" w:rsidRPr="00FB0AB1">
        <w:rPr>
          <w:rFonts w:ascii="Times New Roman" w:hAnsi="Times New Roman"/>
          <w:color w:val="000000"/>
        </w:rPr>
        <w:t>由桃園市政府</w:t>
      </w:r>
      <w:r>
        <w:rPr>
          <w:rFonts w:ascii="Times New Roman" w:hAnsi="Times New Roman" w:hint="eastAsia"/>
          <w:color w:val="000000"/>
        </w:rPr>
        <w:t>教育局</w:t>
      </w:r>
      <w:r w:rsidR="00037429" w:rsidRPr="00FB0AB1">
        <w:rPr>
          <w:rFonts w:ascii="Times New Roman" w:hAnsi="Times New Roman"/>
          <w:color w:val="000000"/>
        </w:rPr>
        <w:t>經費補助。</w:t>
      </w:r>
    </w:p>
    <w:p w14:paraId="40740595" w14:textId="77777777" w:rsidR="00D60CE7" w:rsidRPr="00FB0AB1" w:rsidRDefault="005E7546" w:rsidP="00037429">
      <w:pPr>
        <w:spacing w:line="520" w:lineRule="exact"/>
        <w:ind w:left="497" w:hangingChars="207" w:hanging="497"/>
        <w:rPr>
          <w:rFonts w:ascii="Times New Roman" w:hAnsi="Times New Roman"/>
          <w:color w:val="000000"/>
        </w:rPr>
      </w:pPr>
      <w:r w:rsidRPr="00FB0AB1">
        <w:rPr>
          <w:rFonts w:ascii="Times New Roman" w:hAnsi="Times New Roman"/>
          <w:color w:val="000000"/>
        </w:rPr>
        <w:t>拾</w:t>
      </w:r>
      <w:r w:rsidR="007C469A" w:rsidRPr="00FB0AB1">
        <w:rPr>
          <w:rFonts w:ascii="Times New Roman" w:hAnsi="Times New Roman"/>
          <w:color w:val="000000"/>
        </w:rPr>
        <w:t>、</w:t>
      </w:r>
      <w:r w:rsidR="00037429" w:rsidRPr="00FB0AB1">
        <w:rPr>
          <w:rFonts w:ascii="Times New Roman" w:hAnsi="Times New Roman"/>
          <w:color w:val="000000"/>
        </w:rPr>
        <w:t>參加研討活動之人員及工作人員，准予公假登記，並核發研習時數</w:t>
      </w:r>
      <w:r w:rsidR="00B0526C">
        <w:rPr>
          <w:rFonts w:ascii="Times New Roman" w:hAnsi="Times New Roman" w:hint="eastAsia"/>
          <w:color w:val="000000"/>
        </w:rPr>
        <w:t>3</w:t>
      </w:r>
      <w:r w:rsidR="00037429" w:rsidRPr="00FB0AB1">
        <w:rPr>
          <w:rFonts w:ascii="Times New Roman" w:hAnsi="Times New Roman"/>
          <w:color w:val="000000"/>
        </w:rPr>
        <w:t>小時。</w:t>
      </w:r>
    </w:p>
    <w:p w14:paraId="3E070DF4" w14:textId="77777777" w:rsidR="00D60CE7" w:rsidRPr="00FB0AB1" w:rsidRDefault="005E7546" w:rsidP="00037429">
      <w:pPr>
        <w:spacing w:line="520" w:lineRule="exact"/>
        <w:ind w:left="720" w:hangingChars="300" w:hanging="720"/>
        <w:rPr>
          <w:rFonts w:ascii="Times New Roman" w:hAnsi="Times New Roman"/>
          <w:color w:val="000000"/>
        </w:rPr>
      </w:pPr>
      <w:r w:rsidRPr="00FB0AB1">
        <w:rPr>
          <w:rFonts w:ascii="Times New Roman" w:hAnsi="Times New Roman"/>
          <w:color w:val="000000"/>
        </w:rPr>
        <w:t>拾</w:t>
      </w:r>
      <w:r w:rsidR="00594935">
        <w:rPr>
          <w:rFonts w:ascii="Times New Roman" w:hAnsi="Times New Roman" w:hint="eastAsia"/>
          <w:color w:val="000000"/>
        </w:rPr>
        <w:t>壹</w:t>
      </w:r>
      <w:r w:rsidR="007C469A" w:rsidRPr="00FB0AB1">
        <w:rPr>
          <w:rFonts w:ascii="Times New Roman" w:hAnsi="Times New Roman"/>
          <w:color w:val="000000"/>
        </w:rPr>
        <w:t>、</w:t>
      </w:r>
      <w:r w:rsidR="00037429" w:rsidRPr="00FB0AB1">
        <w:rPr>
          <w:rFonts w:ascii="Times New Roman" w:hAnsi="Times New Roman"/>
          <w:color w:val="000000"/>
        </w:rPr>
        <w:t>報名方式：</w:t>
      </w:r>
      <w:r w:rsidR="0025431E">
        <w:t>請各校與會人員至桃園市教育發展資源入口網報名。</w:t>
      </w:r>
    </w:p>
    <w:p w14:paraId="2FAF27E7" w14:textId="77777777" w:rsidR="00D60CE7" w:rsidRPr="00FB0AB1" w:rsidRDefault="005E7546" w:rsidP="00037429">
      <w:pPr>
        <w:spacing w:line="520" w:lineRule="exact"/>
        <w:ind w:left="720" w:hangingChars="300" w:hanging="720"/>
        <w:rPr>
          <w:rFonts w:ascii="Times New Roman" w:hAnsi="Times New Roman"/>
          <w:color w:val="000000"/>
        </w:rPr>
      </w:pPr>
      <w:r w:rsidRPr="00FB0AB1">
        <w:rPr>
          <w:rFonts w:ascii="Times New Roman" w:hAnsi="Times New Roman"/>
          <w:color w:val="000000"/>
        </w:rPr>
        <w:t>拾</w:t>
      </w:r>
      <w:r w:rsidR="00594935">
        <w:rPr>
          <w:rFonts w:ascii="Times New Roman" w:hAnsi="Times New Roman" w:hint="eastAsia"/>
          <w:color w:val="000000"/>
        </w:rPr>
        <w:t>貳</w:t>
      </w:r>
      <w:r w:rsidR="007C469A" w:rsidRPr="00FB0AB1">
        <w:rPr>
          <w:rFonts w:ascii="Times New Roman" w:hAnsi="Times New Roman"/>
          <w:color w:val="000000"/>
        </w:rPr>
        <w:t>、</w:t>
      </w:r>
      <w:r w:rsidR="00037429" w:rsidRPr="00FB0AB1">
        <w:rPr>
          <w:rFonts w:ascii="Times New Roman" w:hAnsi="Times New Roman"/>
          <w:color w:val="000000"/>
        </w:rPr>
        <w:t>承辦本活動績優人員，依敘獎規定敘獎</w:t>
      </w:r>
      <w:r w:rsidR="00594935">
        <w:rPr>
          <w:rFonts w:ascii="Times New Roman" w:hAnsi="Times New Roman" w:hint="eastAsia"/>
          <w:color w:val="000000"/>
        </w:rPr>
        <w:t>，</w:t>
      </w:r>
      <w:r w:rsidR="00C04EA6" w:rsidRPr="00C04EA6">
        <w:rPr>
          <w:rFonts w:ascii="Times New Roman" w:hAnsi="Times New Roman" w:hint="eastAsia"/>
          <w:color w:val="000000"/>
        </w:rPr>
        <w:t>核敘</w:t>
      </w:r>
      <w:r w:rsidR="00594935">
        <w:rPr>
          <w:rFonts w:ascii="Times New Roman" w:hAnsi="Times New Roman" w:hint="eastAsia"/>
          <w:color w:val="000000"/>
        </w:rPr>
        <w:t>嘉獎</w:t>
      </w:r>
      <w:r w:rsidR="00594935">
        <w:rPr>
          <w:rFonts w:ascii="Times New Roman" w:hAnsi="Times New Roman" w:hint="eastAsia"/>
          <w:color w:val="000000"/>
        </w:rPr>
        <w:t>1</w:t>
      </w:r>
      <w:r w:rsidR="00594935">
        <w:rPr>
          <w:rFonts w:ascii="Times New Roman" w:hAnsi="Times New Roman" w:hint="eastAsia"/>
          <w:color w:val="000000"/>
        </w:rPr>
        <w:t>次</w:t>
      </w:r>
      <w:r w:rsidR="00594935">
        <w:rPr>
          <w:rFonts w:ascii="Times New Roman" w:hAnsi="Times New Roman" w:hint="eastAsia"/>
          <w:color w:val="000000"/>
        </w:rPr>
        <w:t>2</w:t>
      </w:r>
      <w:r w:rsidR="00594935">
        <w:rPr>
          <w:rFonts w:ascii="Times New Roman" w:hAnsi="Times New Roman" w:hint="eastAsia"/>
          <w:color w:val="000000"/>
        </w:rPr>
        <w:t>名、獎狀</w:t>
      </w:r>
      <w:r w:rsidR="00594935">
        <w:rPr>
          <w:rFonts w:ascii="Times New Roman" w:hAnsi="Times New Roman" w:hint="eastAsia"/>
          <w:color w:val="000000"/>
        </w:rPr>
        <w:t>1</w:t>
      </w:r>
      <w:r w:rsidR="00594935">
        <w:rPr>
          <w:rFonts w:ascii="Times New Roman" w:hAnsi="Times New Roman" w:hint="eastAsia"/>
          <w:color w:val="000000"/>
        </w:rPr>
        <w:t>紙</w:t>
      </w:r>
      <w:r w:rsidR="00594935">
        <w:rPr>
          <w:rFonts w:ascii="Times New Roman" w:hAnsi="Times New Roman" w:hint="eastAsia"/>
          <w:color w:val="000000"/>
        </w:rPr>
        <w:t>2</w:t>
      </w:r>
      <w:r w:rsidR="00594935">
        <w:rPr>
          <w:rFonts w:ascii="Times New Roman" w:hAnsi="Times New Roman" w:hint="eastAsia"/>
          <w:color w:val="000000"/>
        </w:rPr>
        <w:t>名</w:t>
      </w:r>
      <w:r w:rsidR="00037429" w:rsidRPr="00FB0AB1">
        <w:rPr>
          <w:rFonts w:ascii="Times New Roman" w:hAnsi="Times New Roman"/>
          <w:color w:val="000000"/>
        </w:rPr>
        <w:t>，活動結束後一個月內函報</w:t>
      </w:r>
      <w:r w:rsidR="0071508C">
        <w:rPr>
          <w:rFonts w:ascii="Times New Roman" w:hAnsi="Times New Roman" w:hint="eastAsia"/>
          <w:color w:val="000000"/>
        </w:rPr>
        <w:t>教育局</w:t>
      </w:r>
      <w:r w:rsidR="00037429" w:rsidRPr="00FB0AB1">
        <w:rPr>
          <w:rFonts w:ascii="Times New Roman" w:hAnsi="Times New Roman"/>
          <w:color w:val="000000"/>
        </w:rPr>
        <w:t>。</w:t>
      </w:r>
    </w:p>
    <w:p w14:paraId="6D9A8FB9" w14:textId="77777777" w:rsidR="00D60CE7" w:rsidRDefault="005E7546" w:rsidP="00037429">
      <w:pPr>
        <w:spacing w:line="520" w:lineRule="exact"/>
        <w:ind w:left="720" w:hangingChars="300" w:hanging="720"/>
        <w:rPr>
          <w:rFonts w:ascii="Times New Roman" w:hAnsi="Times New Roman"/>
          <w:color w:val="000000"/>
        </w:rPr>
      </w:pPr>
      <w:r w:rsidRPr="00FB0AB1">
        <w:rPr>
          <w:rFonts w:ascii="Times New Roman" w:hAnsi="Times New Roman"/>
          <w:color w:val="000000"/>
        </w:rPr>
        <w:t>拾</w:t>
      </w:r>
      <w:r w:rsidR="00594935">
        <w:rPr>
          <w:rFonts w:ascii="Times New Roman" w:hAnsi="Times New Roman" w:hint="eastAsia"/>
          <w:color w:val="000000"/>
        </w:rPr>
        <w:t>參</w:t>
      </w:r>
      <w:r w:rsidR="007C469A" w:rsidRPr="00FB0AB1">
        <w:rPr>
          <w:rFonts w:ascii="Times New Roman" w:hAnsi="Times New Roman"/>
          <w:color w:val="000000"/>
        </w:rPr>
        <w:t>、</w:t>
      </w:r>
      <w:r w:rsidR="00037429" w:rsidRPr="00FB0AB1">
        <w:rPr>
          <w:rFonts w:ascii="Times New Roman" w:hAnsi="Times New Roman"/>
          <w:color w:val="000000"/>
        </w:rPr>
        <w:t>本</w:t>
      </w:r>
      <w:r w:rsidR="006B0B2C" w:rsidRPr="00FB0AB1">
        <w:rPr>
          <w:rFonts w:ascii="Times New Roman" w:hAnsi="Times New Roman"/>
          <w:color w:val="000000"/>
        </w:rPr>
        <w:t>計畫經</w:t>
      </w:r>
      <w:r w:rsidR="00594935">
        <w:rPr>
          <w:rFonts w:ascii="Times New Roman" w:hAnsi="Times New Roman" w:hint="eastAsia"/>
          <w:color w:val="000000"/>
        </w:rPr>
        <w:t>桃園市政府教育局</w:t>
      </w:r>
      <w:r w:rsidR="006B0B2C" w:rsidRPr="00FB0AB1">
        <w:rPr>
          <w:rFonts w:ascii="Times New Roman" w:hAnsi="Times New Roman"/>
          <w:color w:val="000000"/>
        </w:rPr>
        <w:t>核准</w:t>
      </w:r>
      <w:r w:rsidR="00D60CE7" w:rsidRPr="00FB0AB1">
        <w:rPr>
          <w:rFonts w:ascii="Times New Roman" w:hAnsi="Times New Roman"/>
          <w:color w:val="000000"/>
        </w:rPr>
        <w:t>後實施，修正時亦同。</w:t>
      </w:r>
    </w:p>
    <w:p w14:paraId="5D889EFF" w14:textId="77777777" w:rsidR="00594935" w:rsidRDefault="00594935" w:rsidP="00037429">
      <w:pPr>
        <w:spacing w:line="520" w:lineRule="exact"/>
        <w:ind w:left="720" w:hangingChars="300" w:hanging="720"/>
        <w:rPr>
          <w:rFonts w:ascii="Times New Roman" w:hAnsi="Times New Roman"/>
          <w:color w:val="000000"/>
        </w:rPr>
      </w:pPr>
    </w:p>
    <w:p w14:paraId="5D4880F7" w14:textId="77777777" w:rsidR="00594935" w:rsidRDefault="00594935" w:rsidP="00037429">
      <w:pPr>
        <w:spacing w:line="520" w:lineRule="exact"/>
        <w:ind w:left="720" w:hangingChars="300" w:hanging="720"/>
        <w:rPr>
          <w:rFonts w:ascii="Times New Roman" w:hAnsi="Times New Roman"/>
          <w:color w:val="000000"/>
        </w:rPr>
      </w:pPr>
    </w:p>
    <w:p w14:paraId="418865E3" w14:textId="77777777" w:rsidR="008F51FF" w:rsidRDefault="008F51FF" w:rsidP="00037429">
      <w:pPr>
        <w:pStyle w:val="a3"/>
        <w:spacing w:line="520" w:lineRule="exact"/>
        <w:rPr>
          <w:rFonts w:ascii="標楷體" w:eastAsia="標楷體" w:hAnsi="標楷體"/>
          <w:color w:val="000000"/>
        </w:rPr>
      </w:pPr>
    </w:p>
    <w:p w14:paraId="28B98D5C" w14:textId="3B813FC6" w:rsidR="00D60CE7" w:rsidRPr="00FB0AB1" w:rsidRDefault="00D60CE7" w:rsidP="00037429">
      <w:pPr>
        <w:pStyle w:val="a3"/>
        <w:spacing w:line="520" w:lineRule="exact"/>
        <w:rPr>
          <w:rFonts w:ascii="標楷體" w:eastAsia="標楷體" w:hAnsi="標楷體"/>
          <w:color w:val="000000"/>
        </w:rPr>
      </w:pPr>
      <w:r w:rsidRPr="00FB0AB1">
        <w:rPr>
          <w:rFonts w:ascii="標楷體" w:eastAsia="標楷體" w:hAnsi="標楷體" w:hint="eastAsia"/>
          <w:color w:val="000000"/>
        </w:rPr>
        <w:lastRenderedPageBreak/>
        <w:t>【</w:t>
      </w:r>
      <w:proofErr w:type="spellStart"/>
      <w:r w:rsidRPr="00FB0AB1">
        <w:rPr>
          <w:rFonts w:ascii="標楷體" w:eastAsia="標楷體" w:hAnsi="標楷體" w:hint="eastAsia"/>
          <w:color w:val="000000"/>
        </w:rPr>
        <w:t>附件</w:t>
      </w:r>
      <w:proofErr w:type="spellEnd"/>
      <w:r w:rsidRPr="00FB0AB1">
        <w:rPr>
          <w:rFonts w:ascii="標楷體" w:eastAsia="標楷體" w:hAnsi="標楷體" w:hint="eastAsia"/>
          <w:color w:val="000000"/>
        </w:rPr>
        <w:t>】</w:t>
      </w:r>
    </w:p>
    <w:p w14:paraId="7170B85E" w14:textId="77777777" w:rsidR="00D60CE7" w:rsidRPr="00F17BD3" w:rsidRDefault="00D60CE7" w:rsidP="00F17BD3">
      <w:pPr>
        <w:pStyle w:val="a3"/>
        <w:ind w:left="2242" w:hangingChars="700" w:hanging="2242"/>
        <w:jc w:val="center"/>
        <w:rPr>
          <w:rFonts w:ascii="標楷體" w:eastAsia="標楷體" w:hAnsi="標楷體"/>
          <w:b/>
          <w:color w:val="000000"/>
          <w:sz w:val="32"/>
          <w:szCs w:val="32"/>
        </w:rPr>
      </w:pPr>
      <w:r w:rsidRPr="00F17BD3">
        <w:rPr>
          <w:rFonts w:ascii="標楷體" w:eastAsia="標楷體" w:hAnsi="標楷體" w:hint="eastAsia"/>
          <w:b/>
          <w:color w:val="000000"/>
          <w:sz w:val="32"/>
          <w:szCs w:val="32"/>
        </w:rPr>
        <w:t>桃園</w:t>
      </w:r>
      <w:r w:rsidR="009F2BF9" w:rsidRPr="00F17BD3">
        <w:rPr>
          <w:rFonts w:ascii="標楷體" w:eastAsia="標楷體" w:hAnsi="標楷體" w:hint="eastAsia"/>
          <w:b/>
          <w:color w:val="000000"/>
          <w:sz w:val="32"/>
          <w:szCs w:val="32"/>
        </w:rPr>
        <w:t>市</w:t>
      </w:r>
      <w:r w:rsidR="003E6BB6" w:rsidRPr="00F17BD3">
        <w:rPr>
          <w:rFonts w:ascii="標楷體" w:eastAsia="標楷體" w:hAnsi="標楷體" w:hint="eastAsia"/>
          <w:b/>
          <w:color w:val="000000"/>
          <w:sz w:val="32"/>
          <w:szCs w:val="32"/>
        </w:rPr>
        <w:t>1</w:t>
      </w:r>
      <w:r w:rsidR="00A458F7" w:rsidRPr="00F17BD3">
        <w:rPr>
          <w:rFonts w:ascii="標楷體" w:eastAsia="標楷體" w:hAnsi="標楷體" w:hint="eastAsia"/>
          <w:b/>
          <w:color w:val="000000"/>
          <w:sz w:val="32"/>
          <w:szCs w:val="32"/>
          <w:lang w:eastAsia="zh-TW"/>
        </w:rPr>
        <w:t>1</w:t>
      </w:r>
      <w:r w:rsidR="00F17BD3" w:rsidRPr="00F17BD3">
        <w:rPr>
          <w:rFonts w:ascii="標楷體" w:eastAsia="標楷體" w:hAnsi="標楷體"/>
          <w:b/>
          <w:color w:val="000000"/>
          <w:sz w:val="32"/>
          <w:szCs w:val="32"/>
          <w:lang w:eastAsia="zh-TW"/>
        </w:rPr>
        <w:t>1</w:t>
      </w:r>
      <w:r w:rsidRPr="00F17BD3">
        <w:rPr>
          <w:rFonts w:ascii="標楷體" w:eastAsia="標楷體" w:hAnsi="標楷體" w:hint="eastAsia"/>
          <w:b/>
          <w:color w:val="000000"/>
          <w:sz w:val="32"/>
          <w:szCs w:val="32"/>
        </w:rPr>
        <w:t>年度</w:t>
      </w:r>
      <w:r w:rsidR="00714CCE" w:rsidRPr="00F17BD3">
        <w:rPr>
          <w:rFonts w:ascii="標楷體" w:eastAsia="標楷體" w:hAnsi="標楷體" w:hint="eastAsia"/>
          <w:b/>
          <w:color w:val="000000"/>
          <w:sz w:val="32"/>
          <w:szCs w:val="32"/>
        </w:rPr>
        <w:t>友善校園</w:t>
      </w:r>
      <w:r w:rsidRPr="00F17BD3">
        <w:rPr>
          <w:rFonts w:ascii="標楷體" w:eastAsia="標楷體" w:hAnsi="標楷體" w:hint="eastAsia"/>
          <w:b/>
          <w:color w:val="000000"/>
          <w:sz w:val="32"/>
          <w:szCs w:val="32"/>
        </w:rPr>
        <w:t>學生事務與輔導工作</w:t>
      </w:r>
    </w:p>
    <w:p w14:paraId="0C5DE5F6" w14:textId="77777777" w:rsidR="005A4B75" w:rsidRPr="00F17BD3" w:rsidRDefault="00F17BD3" w:rsidP="00641F51">
      <w:pPr>
        <w:pStyle w:val="a3"/>
        <w:rPr>
          <w:rFonts w:eastAsia="標楷體"/>
          <w:b/>
          <w:color w:val="000000"/>
          <w:sz w:val="26"/>
          <w:szCs w:val="26"/>
        </w:rPr>
      </w:pPr>
      <w:r w:rsidRPr="00F17BD3">
        <w:rPr>
          <w:rFonts w:eastAsia="標楷體" w:hint="eastAsia"/>
          <w:b/>
          <w:color w:val="000000"/>
          <w:sz w:val="26"/>
          <w:szCs w:val="26"/>
        </w:rPr>
        <w:t>111</w:t>
      </w:r>
      <w:r w:rsidRPr="00F17BD3">
        <w:rPr>
          <w:rFonts w:eastAsia="標楷體" w:hint="eastAsia"/>
          <w:b/>
          <w:color w:val="000000"/>
          <w:sz w:val="26"/>
          <w:szCs w:val="26"/>
        </w:rPr>
        <w:t>年度校園學生自我傷害辨識與防治處遇及教導兒童自我保護策略研習實施計畫</w:t>
      </w:r>
    </w:p>
    <w:p w14:paraId="094BD2EE" w14:textId="77777777" w:rsidR="00D60CE7" w:rsidRPr="005A4B75" w:rsidRDefault="00F17BD3" w:rsidP="00F17BD3">
      <w:pPr>
        <w:pStyle w:val="a3"/>
        <w:ind w:left="2242" w:hangingChars="700" w:hanging="2242"/>
        <w:jc w:val="center"/>
        <w:rPr>
          <w:rFonts w:ascii="標楷體" w:eastAsia="標楷體" w:hAnsi="標楷體"/>
          <w:b/>
          <w:color w:val="000000"/>
          <w:sz w:val="36"/>
          <w:szCs w:val="36"/>
        </w:rPr>
      </w:pPr>
      <w:r>
        <w:rPr>
          <w:rFonts w:ascii="標楷體" w:eastAsia="標楷體" w:hAnsi="標楷體" w:hint="eastAsia"/>
          <w:b/>
          <w:color w:val="000000"/>
          <w:sz w:val="32"/>
          <w:szCs w:val="32"/>
          <w:lang w:eastAsia="zh-TW"/>
        </w:rPr>
        <w:t>課</w:t>
      </w:r>
      <w:proofErr w:type="spellStart"/>
      <w:r w:rsidR="00D60CE7" w:rsidRPr="00F17BD3">
        <w:rPr>
          <w:rFonts w:ascii="標楷體" w:eastAsia="標楷體" w:hAnsi="標楷體" w:hint="eastAsia"/>
          <w:b/>
          <w:color w:val="000000"/>
          <w:sz w:val="32"/>
          <w:szCs w:val="32"/>
        </w:rPr>
        <w:t>程表</w:t>
      </w:r>
      <w:proofErr w:type="spellEnd"/>
    </w:p>
    <w:p w14:paraId="3CE7AFA8" w14:textId="77777777" w:rsidR="006E6312" w:rsidRPr="00FB0AB1" w:rsidRDefault="006E6312" w:rsidP="006E6312">
      <w:pPr>
        <w:spacing w:line="340" w:lineRule="exact"/>
        <w:jc w:val="both"/>
        <w:rPr>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65"/>
        <w:gridCol w:w="1700"/>
        <w:gridCol w:w="3963"/>
      </w:tblGrid>
      <w:tr w:rsidR="00C33FFB" w:rsidRPr="00FB0AB1" w14:paraId="2EBCA0A5" w14:textId="77777777" w:rsidTr="00944F2D">
        <w:trPr>
          <w:trHeight w:val="545"/>
          <w:jc w:val="center"/>
        </w:trPr>
        <w:tc>
          <w:tcPr>
            <w:tcW w:w="2059" w:type="pct"/>
            <w:vAlign w:val="center"/>
          </w:tcPr>
          <w:p w14:paraId="1F4A868B" w14:textId="77777777" w:rsidR="00C33FFB" w:rsidRPr="00FB0AB1" w:rsidRDefault="00C33FFB" w:rsidP="00C33FFB">
            <w:pPr>
              <w:spacing w:line="340" w:lineRule="exact"/>
              <w:jc w:val="center"/>
              <w:rPr>
                <w:color w:val="000000"/>
                <w:sz w:val="26"/>
              </w:rPr>
            </w:pPr>
            <w:r w:rsidRPr="00FB0AB1">
              <w:rPr>
                <w:rFonts w:hint="eastAsia"/>
                <w:color w:val="000000"/>
                <w:sz w:val="26"/>
              </w:rPr>
              <w:t>活   動   項   目</w:t>
            </w:r>
          </w:p>
        </w:tc>
        <w:tc>
          <w:tcPr>
            <w:tcW w:w="883" w:type="pct"/>
            <w:vAlign w:val="center"/>
          </w:tcPr>
          <w:p w14:paraId="0918330E" w14:textId="77777777" w:rsidR="00C33FFB" w:rsidRPr="00FB0AB1" w:rsidRDefault="00944F2D" w:rsidP="00C33FFB">
            <w:pPr>
              <w:spacing w:line="340" w:lineRule="exact"/>
              <w:jc w:val="center"/>
              <w:rPr>
                <w:color w:val="000000"/>
                <w:sz w:val="26"/>
              </w:rPr>
            </w:pPr>
            <w:r>
              <w:rPr>
                <w:rFonts w:hint="eastAsia"/>
                <w:color w:val="000000"/>
                <w:sz w:val="26"/>
              </w:rPr>
              <w:t>時間</w:t>
            </w:r>
          </w:p>
        </w:tc>
        <w:tc>
          <w:tcPr>
            <w:tcW w:w="2058" w:type="pct"/>
            <w:vAlign w:val="center"/>
          </w:tcPr>
          <w:p w14:paraId="006B482D" w14:textId="77777777" w:rsidR="00C33FFB" w:rsidRPr="00FB0AB1" w:rsidRDefault="00C33FFB" w:rsidP="00C33FFB">
            <w:pPr>
              <w:spacing w:line="340" w:lineRule="exact"/>
              <w:jc w:val="center"/>
              <w:rPr>
                <w:color w:val="000000"/>
                <w:sz w:val="26"/>
              </w:rPr>
            </w:pPr>
            <w:r w:rsidRPr="00FB0AB1">
              <w:rPr>
                <w:rFonts w:hint="eastAsia"/>
                <w:color w:val="000000"/>
                <w:sz w:val="26"/>
              </w:rPr>
              <w:t>主  持  人</w:t>
            </w:r>
          </w:p>
        </w:tc>
      </w:tr>
      <w:tr w:rsidR="00C33FFB" w:rsidRPr="00FB0AB1" w14:paraId="39F4A0E4" w14:textId="77777777" w:rsidTr="00944F2D">
        <w:trPr>
          <w:trHeight w:val="1020"/>
          <w:jc w:val="center"/>
        </w:trPr>
        <w:tc>
          <w:tcPr>
            <w:tcW w:w="2059" w:type="pct"/>
            <w:vAlign w:val="center"/>
          </w:tcPr>
          <w:p w14:paraId="156B998F" w14:textId="77777777" w:rsidR="00C33FFB" w:rsidRPr="00FB0AB1" w:rsidRDefault="00C33FFB" w:rsidP="00944F2D">
            <w:pPr>
              <w:spacing w:line="340" w:lineRule="exact"/>
              <w:rPr>
                <w:color w:val="000000"/>
                <w:sz w:val="26"/>
              </w:rPr>
            </w:pPr>
            <w:r w:rsidRPr="00FB0AB1">
              <w:rPr>
                <w:rFonts w:hint="eastAsia"/>
                <w:color w:val="000000"/>
                <w:sz w:val="26"/>
              </w:rPr>
              <w:t>始業式</w:t>
            </w:r>
          </w:p>
          <w:p w14:paraId="5BEECA18" w14:textId="77777777" w:rsidR="00C33FFB" w:rsidRPr="00B0526C" w:rsidRDefault="00C33FFB" w:rsidP="00944F2D">
            <w:pPr>
              <w:spacing w:line="340" w:lineRule="exact"/>
              <w:rPr>
                <w:color w:val="000000"/>
              </w:rPr>
            </w:pPr>
            <w:r w:rsidRPr="00FB0AB1">
              <w:rPr>
                <w:rFonts w:hint="eastAsia"/>
                <w:color w:val="000000"/>
              </w:rPr>
              <w:t>教育局學輔校安室業務報告</w:t>
            </w:r>
          </w:p>
        </w:tc>
        <w:tc>
          <w:tcPr>
            <w:tcW w:w="883" w:type="pct"/>
            <w:vAlign w:val="center"/>
          </w:tcPr>
          <w:p w14:paraId="72CBD352" w14:textId="77777777" w:rsidR="00C33FFB" w:rsidRPr="00FB0AB1" w:rsidRDefault="00944F2D" w:rsidP="00C33FFB">
            <w:pPr>
              <w:snapToGrid w:val="0"/>
              <w:spacing w:line="340" w:lineRule="exact"/>
              <w:jc w:val="center"/>
              <w:rPr>
                <w:color w:val="000000"/>
                <w:sz w:val="26"/>
              </w:rPr>
            </w:pPr>
            <w:r>
              <w:rPr>
                <w:rFonts w:ascii="Times New Roman" w:hAnsi="Times New Roman"/>
                <w:color w:val="000000"/>
              </w:rPr>
              <w:t>08:40~09:00</w:t>
            </w:r>
          </w:p>
        </w:tc>
        <w:tc>
          <w:tcPr>
            <w:tcW w:w="2058" w:type="pct"/>
            <w:vAlign w:val="center"/>
          </w:tcPr>
          <w:p w14:paraId="1076D5CC" w14:textId="77777777" w:rsidR="00C33FFB" w:rsidRPr="00FB0AB1" w:rsidRDefault="00C33FFB" w:rsidP="00C33FFB">
            <w:pPr>
              <w:spacing w:line="340" w:lineRule="exact"/>
              <w:rPr>
                <w:color w:val="000000"/>
                <w:sz w:val="26"/>
                <w:szCs w:val="26"/>
              </w:rPr>
            </w:pPr>
            <w:r w:rsidRPr="00FB0AB1">
              <w:rPr>
                <w:rFonts w:hint="eastAsia"/>
                <w:color w:val="000000"/>
                <w:sz w:val="26"/>
                <w:szCs w:val="26"/>
              </w:rPr>
              <w:t>桃園市政府教育局學輔校安室</w:t>
            </w:r>
          </w:p>
        </w:tc>
      </w:tr>
      <w:tr w:rsidR="00C33FFB" w:rsidRPr="00FB0AB1" w14:paraId="16199910" w14:textId="77777777" w:rsidTr="00944F2D">
        <w:trPr>
          <w:trHeight w:val="1020"/>
          <w:jc w:val="center"/>
        </w:trPr>
        <w:tc>
          <w:tcPr>
            <w:tcW w:w="2059" w:type="pct"/>
            <w:vAlign w:val="center"/>
          </w:tcPr>
          <w:p w14:paraId="78CD23FD" w14:textId="77777777" w:rsidR="00C33FFB" w:rsidRPr="00FB0AB1" w:rsidRDefault="00C33FFB" w:rsidP="00944F2D">
            <w:pPr>
              <w:spacing w:line="340" w:lineRule="exact"/>
              <w:rPr>
                <w:color w:val="000000"/>
              </w:rPr>
            </w:pPr>
            <w:r>
              <w:rPr>
                <w:rFonts w:hint="eastAsia"/>
                <w:color w:val="000000"/>
              </w:rPr>
              <w:t>學生自我傷害辨識、通報及自殺防治守門人</w:t>
            </w:r>
          </w:p>
        </w:tc>
        <w:tc>
          <w:tcPr>
            <w:tcW w:w="883" w:type="pct"/>
            <w:vAlign w:val="center"/>
          </w:tcPr>
          <w:p w14:paraId="70EAA6F4" w14:textId="77777777" w:rsidR="00C33FFB" w:rsidRPr="00FB0AB1" w:rsidRDefault="00944F2D" w:rsidP="00C33FFB">
            <w:pPr>
              <w:snapToGrid w:val="0"/>
              <w:spacing w:line="340" w:lineRule="exact"/>
              <w:jc w:val="center"/>
              <w:rPr>
                <w:color w:val="000000"/>
                <w:sz w:val="26"/>
              </w:rPr>
            </w:pPr>
            <w:r>
              <w:rPr>
                <w:rFonts w:ascii="Times New Roman" w:hAnsi="Times New Roman"/>
                <w:color w:val="000000"/>
              </w:rPr>
              <w:t>09:00~09:50</w:t>
            </w:r>
          </w:p>
        </w:tc>
        <w:tc>
          <w:tcPr>
            <w:tcW w:w="2058" w:type="pct"/>
            <w:vAlign w:val="center"/>
          </w:tcPr>
          <w:p w14:paraId="7513DD31" w14:textId="77777777" w:rsidR="00C33FFB" w:rsidRPr="00FB0AB1" w:rsidRDefault="00C33FFB" w:rsidP="00C33FFB">
            <w:pPr>
              <w:spacing w:line="300" w:lineRule="auto"/>
              <w:ind w:left="2504" w:hangingChars="963" w:hanging="2504"/>
              <w:rPr>
                <w:color w:val="000000"/>
                <w:sz w:val="26"/>
                <w:szCs w:val="26"/>
              </w:rPr>
            </w:pPr>
            <w:r w:rsidRPr="00FB0AB1">
              <w:rPr>
                <w:rFonts w:hint="eastAsia"/>
                <w:color w:val="000000"/>
                <w:sz w:val="26"/>
                <w:szCs w:val="26"/>
              </w:rPr>
              <w:t>講師：</w:t>
            </w:r>
            <w:r>
              <w:rPr>
                <w:rFonts w:hint="eastAsia"/>
                <w:color w:val="000000"/>
              </w:rPr>
              <w:t>衛生局</w:t>
            </w:r>
          </w:p>
        </w:tc>
      </w:tr>
      <w:tr w:rsidR="00C33FFB" w:rsidRPr="00FB0AB1" w14:paraId="785B4A9A" w14:textId="77777777" w:rsidTr="00944F2D">
        <w:trPr>
          <w:trHeight w:val="1020"/>
          <w:jc w:val="center"/>
        </w:trPr>
        <w:tc>
          <w:tcPr>
            <w:tcW w:w="2059" w:type="pct"/>
            <w:vAlign w:val="center"/>
          </w:tcPr>
          <w:p w14:paraId="6F11C2D1" w14:textId="77777777" w:rsidR="00C33FFB" w:rsidRPr="00FB0AB1" w:rsidRDefault="00C33FFB" w:rsidP="00C33FFB">
            <w:pPr>
              <w:spacing w:line="340" w:lineRule="exact"/>
              <w:jc w:val="center"/>
              <w:rPr>
                <w:color w:val="000000"/>
                <w:sz w:val="26"/>
              </w:rPr>
            </w:pPr>
            <w:r w:rsidRPr="00FB0AB1">
              <w:rPr>
                <w:rFonts w:hint="eastAsia"/>
                <w:color w:val="000000"/>
                <w:sz w:val="26"/>
              </w:rPr>
              <w:t>休息時間</w:t>
            </w:r>
          </w:p>
        </w:tc>
        <w:tc>
          <w:tcPr>
            <w:tcW w:w="883" w:type="pct"/>
            <w:vAlign w:val="center"/>
          </w:tcPr>
          <w:p w14:paraId="176BBB1F" w14:textId="77777777" w:rsidR="00C33FFB" w:rsidRPr="00FB0AB1" w:rsidRDefault="00944F2D" w:rsidP="00C33FFB">
            <w:pPr>
              <w:snapToGrid w:val="0"/>
              <w:spacing w:line="340" w:lineRule="exact"/>
              <w:jc w:val="center"/>
              <w:rPr>
                <w:color w:val="000000"/>
                <w:sz w:val="26"/>
              </w:rPr>
            </w:pPr>
            <w:r>
              <w:rPr>
                <w:rFonts w:ascii="Times New Roman" w:hAnsi="Times New Roman"/>
                <w:color w:val="000000"/>
              </w:rPr>
              <w:t>09:50~10:00</w:t>
            </w:r>
          </w:p>
        </w:tc>
        <w:tc>
          <w:tcPr>
            <w:tcW w:w="2058" w:type="pct"/>
            <w:vAlign w:val="center"/>
          </w:tcPr>
          <w:p w14:paraId="1AF65D05" w14:textId="77777777" w:rsidR="00C33FFB" w:rsidRPr="00FB0AB1" w:rsidRDefault="00C33FFB" w:rsidP="00C33FFB">
            <w:pPr>
              <w:spacing w:line="340" w:lineRule="exact"/>
              <w:rPr>
                <w:color w:val="000000"/>
                <w:sz w:val="26"/>
              </w:rPr>
            </w:pPr>
            <w:r>
              <w:rPr>
                <w:rFonts w:hint="eastAsia"/>
                <w:color w:val="000000"/>
                <w:sz w:val="26"/>
              </w:rPr>
              <w:t>大華</w:t>
            </w:r>
            <w:r w:rsidRPr="00FB0AB1">
              <w:rPr>
                <w:rFonts w:hint="eastAsia"/>
                <w:color w:val="000000"/>
                <w:sz w:val="26"/>
              </w:rPr>
              <w:t>國小</w:t>
            </w:r>
            <w:r>
              <w:rPr>
                <w:rFonts w:hint="eastAsia"/>
                <w:color w:val="000000"/>
                <w:sz w:val="26"/>
              </w:rPr>
              <w:t>輔導室</w:t>
            </w:r>
          </w:p>
        </w:tc>
      </w:tr>
      <w:tr w:rsidR="00944F2D" w:rsidRPr="00FB0AB1" w14:paraId="7FCC1070" w14:textId="77777777" w:rsidTr="00944F2D">
        <w:trPr>
          <w:trHeight w:val="1020"/>
          <w:jc w:val="center"/>
        </w:trPr>
        <w:tc>
          <w:tcPr>
            <w:tcW w:w="2059" w:type="pct"/>
            <w:vAlign w:val="center"/>
          </w:tcPr>
          <w:p w14:paraId="6149E237" w14:textId="77777777" w:rsidR="00944F2D" w:rsidRDefault="00944F2D" w:rsidP="00C33FFB">
            <w:pPr>
              <w:spacing w:line="340" w:lineRule="exact"/>
              <w:rPr>
                <w:color w:val="000000"/>
              </w:rPr>
            </w:pPr>
            <w:r>
              <w:rPr>
                <w:rFonts w:hint="eastAsia"/>
                <w:color w:val="000000"/>
              </w:rPr>
              <w:t>第</w:t>
            </w:r>
            <w:r w:rsidR="00601508">
              <w:rPr>
                <w:rFonts w:hint="eastAsia"/>
                <w:color w:val="000000"/>
              </w:rPr>
              <w:t>一</w:t>
            </w:r>
            <w:r>
              <w:rPr>
                <w:rFonts w:hint="eastAsia"/>
                <w:color w:val="000000"/>
              </w:rPr>
              <w:t>場次：</w:t>
            </w:r>
            <w:r>
              <w:rPr>
                <w:rFonts w:ascii="Times New Roman" w:hAnsi="Times New Roman"/>
                <w:color w:val="000000"/>
              </w:rPr>
              <w:t>111</w:t>
            </w:r>
            <w:r w:rsidRPr="00FB0AB1">
              <w:rPr>
                <w:rFonts w:ascii="Times New Roman" w:hAnsi="Times New Roman"/>
                <w:color w:val="000000"/>
              </w:rPr>
              <w:t>年</w:t>
            </w:r>
            <w:r>
              <w:rPr>
                <w:rFonts w:ascii="Times New Roman" w:hAnsi="Times New Roman"/>
                <w:color w:val="000000"/>
              </w:rPr>
              <w:t>5</w:t>
            </w:r>
            <w:r w:rsidRPr="00FB0AB1">
              <w:rPr>
                <w:rFonts w:ascii="Times New Roman" w:hAnsi="Times New Roman"/>
                <w:color w:val="000000"/>
              </w:rPr>
              <w:t>月</w:t>
            </w:r>
            <w:r>
              <w:rPr>
                <w:rFonts w:ascii="Times New Roman" w:hAnsi="Times New Roman"/>
                <w:color w:val="000000"/>
              </w:rPr>
              <w:t>17</w:t>
            </w:r>
            <w:r w:rsidRPr="00FB0AB1">
              <w:rPr>
                <w:rFonts w:ascii="Times New Roman" w:hAnsi="Times New Roman" w:hint="eastAsia"/>
                <w:color w:val="000000"/>
              </w:rPr>
              <w:t>日</w:t>
            </w:r>
            <w:r>
              <w:rPr>
                <w:rFonts w:ascii="Times New Roman" w:hAnsi="Times New Roman" w:hint="eastAsia"/>
                <w:color w:val="000000"/>
              </w:rPr>
              <w:t>(</w:t>
            </w:r>
            <w:r w:rsidRPr="00FB0AB1">
              <w:rPr>
                <w:rFonts w:ascii="Times New Roman" w:hAnsi="Times New Roman" w:hint="eastAsia"/>
                <w:color w:val="000000"/>
              </w:rPr>
              <w:t>星期</w:t>
            </w:r>
            <w:r>
              <w:rPr>
                <w:rFonts w:ascii="Times New Roman" w:hAnsi="Times New Roman" w:hint="eastAsia"/>
                <w:color w:val="000000"/>
              </w:rPr>
              <w:t>二</w:t>
            </w:r>
            <w:r>
              <w:rPr>
                <w:rFonts w:ascii="Times New Roman" w:hAnsi="Times New Roman" w:hint="eastAsia"/>
                <w:color w:val="000000"/>
              </w:rPr>
              <w:t>)</w:t>
            </w:r>
          </w:p>
          <w:p w14:paraId="6A7843F3" w14:textId="77777777" w:rsidR="00944F2D" w:rsidRDefault="00944F2D" w:rsidP="00C33FFB">
            <w:pPr>
              <w:spacing w:line="340" w:lineRule="exact"/>
              <w:rPr>
                <w:color w:val="000000"/>
              </w:rPr>
            </w:pPr>
            <w:r w:rsidRPr="008F51FF">
              <w:rPr>
                <w:rFonts w:hint="eastAsia"/>
                <w:color w:val="000000"/>
              </w:rPr>
              <w:t>校園危機事件處理中－校長的角色與任務</w:t>
            </w:r>
          </w:p>
          <w:p w14:paraId="22D3B7AB" w14:textId="77777777" w:rsidR="00972CAC" w:rsidRPr="00972CAC" w:rsidRDefault="00972CAC" w:rsidP="00C33FFB">
            <w:pPr>
              <w:spacing w:line="340" w:lineRule="exact"/>
              <w:rPr>
                <w:color w:val="000000"/>
              </w:rPr>
            </w:pPr>
            <w:r w:rsidRPr="00972CAC">
              <w:rPr>
                <w:rFonts w:hint="eastAsia"/>
                <w:color w:val="000000"/>
              </w:rPr>
              <w:t>連結網址：</w:t>
            </w:r>
            <w:r w:rsidRPr="00972CAC">
              <w:rPr>
                <w:color w:val="000000"/>
              </w:rPr>
              <w:t>https://meet.google.com/zyd-cqij-hav</w:t>
            </w:r>
          </w:p>
        </w:tc>
        <w:tc>
          <w:tcPr>
            <w:tcW w:w="883" w:type="pct"/>
            <w:vMerge w:val="restart"/>
            <w:vAlign w:val="center"/>
          </w:tcPr>
          <w:p w14:paraId="2F39CE4C" w14:textId="77777777" w:rsidR="00944F2D" w:rsidRPr="00FB0AB1" w:rsidRDefault="00944F2D" w:rsidP="00C33FFB">
            <w:pPr>
              <w:snapToGrid w:val="0"/>
              <w:spacing w:line="340" w:lineRule="exact"/>
              <w:jc w:val="center"/>
              <w:rPr>
                <w:color w:val="000000"/>
                <w:sz w:val="26"/>
              </w:rPr>
            </w:pPr>
            <w:r>
              <w:rPr>
                <w:rFonts w:ascii="Times New Roman" w:hAnsi="Times New Roman"/>
                <w:color w:val="000000"/>
              </w:rPr>
              <w:t>10:00~12:00</w:t>
            </w:r>
          </w:p>
        </w:tc>
        <w:tc>
          <w:tcPr>
            <w:tcW w:w="2058" w:type="pct"/>
            <w:vAlign w:val="center"/>
          </w:tcPr>
          <w:p w14:paraId="57AC15C5" w14:textId="77777777" w:rsidR="00944F2D" w:rsidRPr="00FB0AB1" w:rsidRDefault="00944F2D" w:rsidP="00C33FFB">
            <w:pPr>
              <w:spacing w:line="300" w:lineRule="auto"/>
              <w:ind w:left="2504" w:hangingChars="963" w:hanging="2504"/>
              <w:rPr>
                <w:color w:val="000000"/>
                <w:sz w:val="26"/>
                <w:szCs w:val="26"/>
              </w:rPr>
            </w:pPr>
            <w:r w:rsidRPr="00FB0AB1">
              <w:rPr>
                <w:rFonts w:hint="eastAsia"/>
                <w:color w:val="000000"/>
                <w:sz w:val="26"/>
                <w:szCs w:val="26"/>
              </w:rPr>
              <w:t>講師：</w:t>
            </w:r>
            <w:r w:rsidR="00F32691" w:rsidRPr="00F32691">
              <w:rPr>
                <w:rFonts w:hint="eastAsia"/>
                <w:color w:val="000000"/>
                <w:sz w:val="26"/>
                <w:szCs w:val="26"/>
              </w:rPr>
              <w:t>蕭毓文老師</w:t>
            </w:r>
          </w:p>
        </w:tc>
      </w:tr>
      <w:tr w:rsidR="00944F2D" w:rsidRPr="00FB0AB1" w14:paraId="60743374" w14:textId="77777777" w:rsidTr="00944F2D">
        <w:trPr>
          <w:trHeight w:val="1020"/>
          <w:jc w:val="center"/>
        </w:trPr>
        <w:tc>
          <w:tcPr>
            <w:tcW w:w="2059" w:type="pct"/>
            <w:vAlign w:val="center"/>
          </w:tcPr>
          <w:p w14:paraId="529F8BC7" w14:textId="77777777" w:rsidR="00944F2D" w:rsidRDefault="00944F2D" w:rsidP="00C33FFB">
            <w:pPr>
              <w:spacing w:line="340" w:lineRule="exact"/>
              <w:rPr>
                <w:color w:val="000000"/>
              </w:rPr>
            </w:pPr>
            <w:r>
              <w:rPr>
                <w:rFonts w:hint="eastAsia"/>
                <w:color w:val="000000"/>
              </w:rPr>
              <w:t>第</w:t>
            </w:r>
            <w:r w:rsidR="00601508">
              <w:rPr>
                <w:rFonts w:hint="eastAsia"/>
                <w:color w:val="000000"/>
              </w:rPr>
              <w:t>二</w:t>
            </w:r>
            <w:r>
              <w:rPr>
                <w:rFonts w:hint="eastAsia"/>
                <w:color w:val="000000"/>
              </w:rPr>
              <w:t>場次：</w:t>
            </w:r>
            <w:r w:rsidR="0062017D">
              <w:rPr>
                <w:rFonts w:ascii="Times New Roman" w:hAnsi="Times New Roman"/>
                <w:color w:val="000000"/>
              </w:rPr>
              <w:t>111</w:t>
            </w:r>
            <w:r w:rsidR="0062017D" w:rsidRPr="00FB0AB1">
              <w:rPr>
                <w:rFonts w:ascii="Times New Roman" w:hAnsi="Times New Roman"/>
                <w:color w:val="000000"/>
              </w:rPr>
              <w:t>年</w:t>
            </w:r>
            <w:r w:rsidR="0062017D">
              <w:rPr>
                <w:rFonts w:ascii="Times New Roman" w:hAnsi="Times New Roman" w:hint="eastAsia"/>
                <w:color w:val="000000"/>
              </w:rPr>
              <w:t>7</w:t>
            </w:r>
            <w:r w:rsidR="0062017D" w:rsidRPr="00FB0AB1">
              <w:rPr>
                <w:rFonts w:ascii="Times New Roman" w:hAnsi="Times New Roman"/>
                <w:color w:val="000000"/>
              </w:rPr>
              <w:t>月</w:t>
            </w:r>
            <w:r w:rsidR="0062017D">
              <w:rPr>
                <w:rFonts w:ascii="Times New Roman" w:hAnsi="Times New Roman" w:hint="eastAsia"/>
                <w:color w:val="000000"/>
              </w:rPr>
              <w:t>4</w:t>
            </w:r>
            <w:r w:rsidR="0062017D" w:rsidRPr="00FB0AB1">
              <w:rPr>
                <w:rFonts w:ascii="Times New Roman" w:hAnsi="Times New Roman" w:hint="eastAsia"/>
                <w:color w:val="000000"/>
              </w:rPr>
              <w:t>日</w:t>
            </w:r>
            <w:r w:rsidR="0062017D">
              <w:rPr>
                <w:rFonts w:ascii="Times New Roman" w:hAnsi="Times New Roman" w:hint="eastAsia"/>
                <w:color w:val="000000"/>
              </w:rPr>
              <w:t>(</w:t>
            </w:r>
            <w:r w:rsidR="0062017D" w:rsidRPr="00FB0AB1">
              <w:rPr>
                <w:rFonts w:ascii="Times New Roman" w:hAnsi="Times New Roman" w:hint="eastAsia"/>
                <w:color w:val="000000"/>
              </w:rPr>
              <w:t>星期</w:t>
            </w:r>
            <w:r w:rsidR="0062017D">
              <w:rPr>
                <w:rFonts w:ascii="Times New Roman" w:hAnsi="Times New Roman" w:hint="eastAsia"/>
                <w:color w:val="000000"/>
              </w:rPr>
              <w:t>一</w:t>
            </w:r>
            <w:r w:rsidR="0062017D">
              <w:rPr>
                <w:rFonts w:ascii="Times New Roman" w:hAnsi="Times New Roman" w:hint="eastAsia"/>
                <w:color w:val="000000"/>
              </w:rPr>
              <w:t>)</w:t>
            </w:r>
          </w:p>
          <w:p w14:paraId="4DC22B22" w14:textId="77777777" w:rsidR="00944F2D" w:rsidRDefault="00944F2D" w:rsidP="00C33FFB">
            <w:pPr>
              <w:spacing w:line="340" w:lineRule="exact"/>
              <w:rPr>
                <w:color w:val="000000"/>
              </w:rPr>
            </w:pPr>
            <w:r w:rsidRPr="008F51FF">
              <w:rPr>
                <w:rFonts w:hint="eastAsia"/>
                <w:color w:val="000000"/>
              </w:rPr>
              <w:t>校園學生自我傷害三級預防與處遇</w:t>
            </w:r>
          </w:p>
          <w:p w14:paraId="2CFD8906" w14:textId="77777777" w:rsidR="00972CAC" w:rsidRDefault="00972CAC" w:rsidP="00C33FFB">
            <w:pPr>
              <w:spacing w:line="340" w:lineRule="exact"/>
              <w:rPr>
                <w:color w:val="000000"/>
              </w:rPr>
            </w:pPr>
            <w:r w:rsidRPr="00972CAC">
              <w:rPr>
                <w:rFonts w:hint="eastAsia"/>
                <w:color w:val="000000"/>
              </w:rPr>
              <w:t>連結網址：</w:t>
            </w:r>
            <w:r w:rsidRPr="00972CAC">
              <w:rPr>
                <w:color w:val="000000"/>
              </w:rPr>
              <w:t>https://meet.google.com/uzd-sdbi-aav</w:t>
            </w:r>
          </w:p>
        </w:tc>
        <w:tc>
          <w:tcPr>
            <w:tcW w:w="883" w:type="pct"/>
            <w:vMerge/>
            <w:vAlign w:val="center"/>
          </w:tcPr>
          <w:p w14:paraId="157E8492" w14:textId="77777777" w:rsidR="00944F2D" w:rsidRDefault="00944F2D" w:rsidP="00C33FFB">
            <w:pPr>
              <w:snapToGrid w:val="0"/>
              <w:spacing w:line="340" w:lineRule="exact"/>
              <w:jc w:val="center"/>
              <w:rPr>
                <w:color w:val="000000"/>
                <w:sz w:val="26"/>
              </w:rPr>
            </w:pPr>
          </w:p>
        </w:tc>
        <w:tc>
          <w:tcPr>
            <w:tcW w:w="2058" w:type="pct"/>
            <w:vAlign w:val="center"/>
          </w:tcPr>
          <w:p w14:paraId="31B0A344" w14:textId="77777777" w:rsidR="00944F2D" w:rsidRPr="00FB0AB1" w:rsidRDefault="00944F2D" w:rsidP="00C33FFB">
            <w:pPr>
              <w:spacing w:line="300" w:lineRule="auto"/>
              <w:ind w:left="2504" w:hangingChars="963" w:hanging="2504"/>
              <w:rPr>
                <w:color w:val="000000"/>
                <w:sz w:val="26"/>
                <w:szCs w:val="26"/>
              </w:rPr>
            </w:pPr>
            <w:r w:rsidRPr="00FB0AB1">
              <w:rPr>
                <w:rFonts w:hint="eastAsia"/>
                <w:color w:val="000000"/>
                <w:sz w:val="26"/>
                <w:szCs w:val="26"/>
              </w:rPr>
              <w:t>講師：</w:t>
            </w:r>
            <w:r w:rsidRPr="00CD29B2">
              <w:rPr>
                <w:rFonts w:hint="eastAsia"/>
                <w:color w:val="000000"/>
                <w:sz w:val="26"/>
                <w:szCs w:val="26"/>
              </w:rPr>
              <w:t>輔</w:t>
            </w:r>
            <w:proofErr w:type="gramStart"/>
            <w:r w:rsidRPr="00CD29B2">
              <w:rPr>
                <w:rFonts w:hint="eastAsia"/>
                <w:color w:val="000000"/>
                <w:sz w:val="26"/>
                <w:szCs w:val="26"/>
              </w:rPr>
              <w:t>諮</w:t>
            </w:r>
            <w:proofErr w:type="gramEnd"/>
            <w:r w:rsidRPr="00CD29B2">
              <w:rPr>
                <w:rFonts w:hint="eastAsia"/>
                <w:color w:val="000000"/>
                <w:sz w:val="26"/>
                <w:szCs w:val="26"/>
              </w:rPr>
              <w:t>中心心理師督導</w:t>
            </w:r>
          </w:p>
        </w:tc>
      </w:tr>
      <w:tr w:rsidR="00944F2D" w:rsidRPr="00FB0AB1" w14:paraId="7A6841C7" w14:textId="77777777" w:rsidTr="00944F2D">
        <w:trPr>
          <w:trHeight w:val="1020"/>
          <w:jc w:val="center"/>
        </w:trPr>
        <w:tc>
          <w:tcPr>
            <w:tcW w:w="2059" w:type="pct"/>
            <w:vAlign w:val="center"/>
          </w:tcPr>
          <w:p w14:paraId="64E6DB7B" w14:textId="77777777" w:rsidR="00944F2D" w:rsidRDefault="00944F2D" w:rsidP="00C33FFB">
            <w:pPr>
              <w:spacing w:line="340" w:lineRule="exact"/>
              <w:rPr>
                <w:color w:val="000000"/>
              </w:rPr>
            </w:pPr>
            <w:r>
              <w:rPr>
                <w:rFonts w:hint="eastAsia"/>
                <w:color w:val="000000"/>
              </w:rPr>
              <w:t>第</w:t>
            </w:r>
            <w:r w:rsidR="00601508">
              <w:rPr>
                <w:rFonts w:hint="eastAsia"/>
                <w:color w:val="000000"/>
              </w:rPr>
              <w:t>三</w:t>
            </w:r>
            <w:r>
              <w:rPr>
                <w:rFonts w:hint="eastAsia"/>
                <w:color w:val="000000"/>
              </w:rPr>
              <w:t>場次：</w:t>
            </w:r>
            <w:r w:rsidR="0062017D">
              <w:rPr>
                <w:rFonts w:ascii="Times New Roman" w:hAnsi="Times New Roman"/>
                <w:color w:val="000000"/>
              </w:rPr>
              <w:t>111</w:t>
            </w:r>
            <w:r w:rsidR="0062017D" w:rsidRPr="00FB0AB1">
              <w:rPr>
                <w:rFonts w:ascii="Times New Roman" w:hAnsi="Times New Roman"/>
                <w:color w:val="000000"/>
              </w:rPr>
              <w:t>年</w:t>
            </w:r>
            <w:r w:rsidR="0062017D">
              <w:rPr>
                <w:rFonts w:ascii="Times New Roman" w:hAnsi="Times New Roman" w:hint="eastAsia"/>
                <w:color w:val="000000"/>
              </w:rPr>
              <w:t>7</w:t>
            </w:r>
            <w:r w:rsidR="0062017D" w:rsidRPr="00FB0AB1">
              <w:rPr>
                <w:rFonts w:ascii="Times New Roman" w:hAnsi="Times New Roman"/>
                <w:color w:val="000000"/>
              </w:rPr>
              <w:t>月</w:t>
            </w:r>
            <w:r w:rsidR="0062017D">
              <w:rPr>
                <w:rFonts w:ascii="Times New Roman" w:hAnsi="Times New Roman"/>
                <w:color w:val="000000"/>
              </w:rPr>
              <w:t>5</w:t>
            </w:r>
            <w:r w:rsidR="0062017D" w:rsidRPr="00FB0AB1">
              <w:rPr>
                <w:rFonts w:ascii="Times New Roman" w:hAnsi="Times New Roman" w:hint="eastAsia"/>
                <w:color w:val="000000"/>
              </w:rPr>
              <w:t>日</w:t>
            </w:r>
            <w:r w:rsidR="0062017D">
              <w:rPr>
                <w:rFonts w:ascii="Times New Roman" w:hAnsi="Times New Roman" w:hint="eastAsia"/>
                <w:color w:val="000000"/>
              </w:rPr>
              <w:t>(</w:t>
            </w:r>
            <w:r w:rsidR="0062017D" w:rsidRPr="00FB0AB1">
              <w:rPr>
                <w:rFonts w:ascii="Times New Roman" w:hAnsi="Times New Roman" w:hint="eastAsia"/>
                <w:color w:val="000000"/>
              </w:rPr>
              <w:t>星期</w:t>
            </w:r>
            <w:r w:rsidR="0062017D">
              <w:rPr>
                <w:rFonts w:ascii="Times New Roman" w:hAnsi="Times New Roman" w:hint="eastAsia"/>
                <w:color w:val="000000"/>
              </w:rPr>
              <w:t>二</w:t>
            </w:r>
            <w:r w:rsidR="0062017D">
              <w:rPr>
                <w:rFonts w:ascii="Times New Roman" w:hAnsi="Times New Roman" w:hint="eastAsia"/>
                <w:color w:val="000000"/>
              </w:rPr>
              <w:t>)</w:t>
            </w:r>
          </w:p>
          <w:p w14:paraId="077EDE92" w14:textId="77777777" w:rsidR="00944F2D" w:rsidRDefault="00944F2D" w:rsidP="00C33FFB">
            <w:pPr>
              <w:spacing w:line="340" w:lineRule="exact"/>
              <w:rPr>
                <w:color w:val="000000"/>
              </w:rPr>
            </w:pPr>
            <w:r w:rsidRPr="008F51FF">
              <w:rPr>
                <w:rFonts w:hint="eastAsia"/>
                <w:color w:val="000000"/>
              </w:rPr>
              <w:t>校園學生自我傷害之預防</w:t>
            </w:r>
          </w:p>
          <w:p w14:paraId="292D3532" w14:textId="77777777" w:rsidR="00972CAC" w:rsidRDefault="00972CAC" w:rsidP="00C33FFB">
            <w:pPr>
              <w:spacing w:line="340" w:lineRule="exact"/>
              <w:rPr>
                <w:color w:val="000000"/>
              </w:rPr>
            </w:pPr>
            <w:r w:rsidRPr="00972CAC">
              <w:rPr>
                <w:rFonts w:hint="eastAsia"/>
                <w:color w:val="000000"/>
              </w:rPr>
              <w:t>連結網址：</w:t>
            </w:r>
            <w:r w:rsidRPr="00972CAC">
              <w:rPr>
                <w:color w:val="000000"/>
              </w:rPr>
              <w:t>https://meet.google.com/vdr-otrc-qfq</w:t>
            </w:r>
          </w:p>
        </w:tc>
        <w:tc>
          <w:tcPr>
            <w:tcW w:w="883" w:type="pct"/>
            <w:vMerge/>
            <w:vAlign w:val="center"/>
          </w:tcPr>
          <w:p w14:paraId="465E94CF" w14:textId="77777777" w:rsidR="00944F2D" w:rsidRDefault="00944F2D" w:rsidP="00C33FFB">
            <w:pPr>
              <w:snapToGrid w:val="0"/>
              <w:spacing w:line="340" w:lineRule="exact"/>
              <w:jc w:val="center"/>
              <w:rPr>
                <w:color w:val="000000"/>
                <w:sz w:val="26"/>
              </w:rPr>
            </w:pPr>
          </w:p>
        </w:tc>
        <w:tc>
          <w:tcPr>
            <w:tcW w:w="2058" w:type="pct"/>
            <w:vAlign w:val="center"/>
          </w:tcPr>
          <w:p w14:paraId="357F9447" w14:textId="77777777" w:rsidR="00944F2D" w:rsidRPr="00FB0AB1" w:rsidRDefault="00944F2D" w:rsidP="00C33FFB">
            <w:pPr>
              <w:spacing w:line="300" w:lineRule="auto"/>
              <w:ind w:left="2504" w:hangingChars="963" w:hanging="2504"/>
              <w:rPr>
                <w:color w:val="000000"/>
                <w:sz w:val="26"/>
                <w:szCs w:val="26"/>
              </w:rPr>
            </w:pPr>
            <w:r w:rsidRPr="00FB0AB1">
              <w:rPr>
                <w:rFonts w:hint="eastAsia"/>
                <w:color w:val="000000"/>
                <w:sz w:val="26"/>
                <w:szCs w:val="26"/>
              </w:rPr>
              <w:t>講師：</w:t>
            </w:r>
            <w:r w:rsidRPr="00CD29B2">
              <w:rPr>
                <w:rFonts w:hint="eastAsia"/>
                <w:color w:val="000000"/>
                <w:sz w:val="26"/>
                <w:szCs w:val="26"/>
              </w:rPr>
              <w:t>輔</w:t>
            </w:r>
            <w:proofErr w:type="gramStart"/>
            <w:r w:rsidRPr="00CD29B2">
              <w:rPr>
                <w:rFonts w:hint="eastAsia"/>
                <w:color w:val="000000"/>
                <w:sz w:val="26"/>
                <w:szCs w:val="26"/>
              </w:rPr>
              <w:t>諮</w:t>
            </w:r>
            <w:proofErr w:type="gramEnd"/>
            <w:r w:rsidRPr="00CD29B2">
              <w:rPr>
                <w:rFonts w:hint="eastAsia"/>
                <w:color w:val="000000"/>
                <w:sz w:val="26"/>
                <w:szCs w:val="26"/>
              </w:rPr>
              <w:t>中心心理師督導</w:t>
            </w:r>
          </w:p>
        </w:tc>
      </w:tr>
    </w:tbl>
    <w:p w14:paraId="0CB07545" w14:textId="77777777" w:rsidR="000750DE" w:rsidRPr="00FB0AB1" w:rsidRDefault="000750DE" w:rsidP="00F832AF">
      <w:pPr>
        <w:pStyle w:val="a3"/>
        <w:spacing w:line="380" w:lineRule="exact"/>
        <w:rPr>
          <w:rFonts w:ascii="標楷體" w:eastAsia="標楷體" w:hAnsi="標楷體"/>
          <w:color w:val="000000"/>
          <w:lang w:eastAsia="zh-TW"/>
        </w:rPr>
      </w:pPr>
    </w:p>
    <w:sectPr w:rsidR="000750DE" w:rsidRPr="00FB0AB1" w:rsidSect="00F17BD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9486" w14:textId="77777777" w:rsidR="000B4008" w:rsidRDefault="000B4008" w:rsidP="00B272EE">
      <w:r>
        <w:separator/>
      </w:r>
    </w:p>
  </w:endnote>
  <w:endnote w:type="continuationSeparator" w:id="0">
    <w:p w14:paraId="11A23E9D" w14:textId="77777777" w:rsidR="000B4008" w:rsidRDefault="000B4008" w:rsidP="00B2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FD31" w14:textId="77777777" w:rsidR="000B4008" w:rsidRDefault="000B4008" w:rsidP="00B272EE">
      <w:r>
        <w:separator/>
      </w:r>
    </w:p>
  </w:footnote>
  <w:footnote w:type="continuationSeparator" w:id="0">
    <w:p w14:paraId="534ADC4F" w14:textId="77777777" w:rsidR="000B4008" w:rsidRDefault="000B4008" w:rsidP="00B27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E7"/>
    <w:rsid w:val="00002E41"/>
    <w:rsid w:val="00021576"/>
    <w:rsid w:val="00037429"/>
    <w:rsid w:val="000406EE"/>
    <w:rsid w:val="00041A77"/>
    <w:rsid w:val="00057A29"/>
    <w:rsid w:val="00063792"/>
    <w:rsid w:val="0007260C"/>
    <w:rsid w:val="000750DE"/>
    <w:rsid w:val="00082171"/>
    <w:rsid w:val="00082E32"/>
    <w:rsid w:val="000A039C"/>
    <w:rsid w:val="000A47D8"/>
    <w:rsid w:val="000A7A57"/>
    <w:rsid w:val="000B4008"/>
    <w:rsid w:val="000B58B6"/>
    <w:rsid w:val="000E7C38"/>
    <w:rsid w:val="000F4E48"/>
    <w:rsid w:val="000F4E64"/>
    <w:rsid w:val="000F59A0"/>
    <w:rsid w:val="000F7594"/>
    <w:rsid w:val="00125CD1"/>
    <w:rsid w:val="00126F04"/>
    <w:rsid w:val="001423FA"/>
    <w:rsid w:val="0014374D"/>
    <w:rsid w:val="001450C9"/>
    <w:rsid w:val="001456EC"/>
    <w:rsid w:val="00146514"/>
    <w:rsid w:val="00147933"/>
    <w:rsid w:val="001616CD"/>
    <w:rsid w:val="001663B3"/>
    <w:rsid w:val="001727A4"/>
    <w:rsid w:val="001742B2"/>
    <w:rsid w:val="00192121"/>
    <w:rsid w:val="001A01F5"/>
    <w:rsid w:val="001A0DDE"/>
    <w:rsid w:val="001A3FBB"/>
    <w:rsid w:val="001A5A59"/>
    <w:rsid w:val="001B6F1C"/>
    <w:rsid w:val="001D011A"/>
    <w:rsid w:val="001E13C6"/>
    <w:rsid w:val="001E32C5"/>
    <w:rsid w:val="001E3B0B"/>
    <w:rsid w:val="001E45D8"/>
    <w:rsid w:val="002059B8"/>
    <w:rsid w:val="00205AA0"/>
    <w:rsid w:val="00221BA1"/>
    <w:rsid w:val="00222E15"/>
    <w:rsid w:val="00225D1D"/>
    <w:rsid w:val="00230EEB"/>
    <w:rsid w:val="0025431E"/>
    <w:rsid w:val="00270747"/>
    <w:rsid w:val="0027445A"/>
    <w:rsid w:val="00277A80"/>
    <w:rsid w:val="002847BA"/>
    <w:rsid w:val="0028556E"/>
    <w:rsid w:val="00297BAF"/>
    <w:rsid w:val="002B6588"/>
    <w:rsid w:val="002B6D1D"/>
    <w:rsid w:val="002C3F93"/>
    <w:rsid w:val="002D1E28"/>
    <w:rsid w:val="002D229B"/>
    <w:rsid w:val="002D4E67"/>
    <w:rsid w:val="002F0EEE"/>
    <w:rsid w:val="0030047D"/>
    <w:rsid w:val="0033460D"/>
    <w:rsid w:val="0033671A"/>
    <w:rsid w:val="003408E6"/>
    <w:rsid w:val="003441F1"/>
    <w:rsid w:val="003558CB"/>
    <w:rsid w:val="00361082"/>
    <w:rsid w:val="00373D7C"/>
    <w:rsid w:val="003A55DB"/>
    <w:rsid w:val="003D4455"/>
    <w:rsid w:val="003E6BB6"/>
    <w:rsid w:val="003F166A"/>
    <w:rsid w:val="003F272B"/>
    <w:rsid w:val="00401CF7"/>
    <w:rsid w:val="00404258"/>
    <w:rsid w:val="00407B76"/>
    <w:rsid w:val="00411C08"/>
    <w:rsid w:val="00427F70"/>
    <w:rsid w:val="0045229E"/>
    <w:rsid w:val="00453E48"/>
    <w:rsid w:val="0047105B"/>
    <w:rsid w:val="00480F63"/>
    <w:rsid w:val="004905DD"/>
    <w:rsid w:val="004963FC"/>
    <w:rsid w:val="00496516"/>
    <w:rsid w:val="00497C3B"/>
    <w:rsid w:val="004A3426"/>
    <w:rsid w:val="004B3387"/>
    <w:rsid w:val="004B5807"/>
    <w:rsid w:val="004C5382"/>
    <w:rsid w:val="004D3A8D"/>
    <w:rsid w:val="004D5442"/>
    <w:rsid w:val="004E68F1"/>
    <w:rsid w:val="004E7162"/>
    <w:rsid w:val="004F4F37"/>
    <w:rsid w:val="004F6196"/>
    <w:rsid w:val="00503838"/>
    <w:rsid w:val="005117D1"/>
    <w:rsid w:val="00512522"/>
    <w:rsid w:val="00526293"/>
    <w:rsid w:val="0054014D"/>
    <w:rsid w:val="0055716F"/>
    <w:rsid w:val="00580FB5"/>
    <w:rsid w:val="005819ED"/>
    <w:rsid w:val="005851DB"/>
    <w:rsid w:val="00594935"/>
    <w:rsid w:val="005960FB"/>
    <w:rsid w:val="00597BF6"/>
    <w:rsid w:val="005A4B75"/>
    <w:rsid w:val="005B1429"/>
    <w:rsid w:val="005C2FF9"/>
    <w:rsid w:val="005C450F"/>
    <w:rsid w:val="005C4810"/>
    <w:rsid w:val="005D526B"/>
    <w:rsid w:val="005E33CB"/>
    <w:rsid w:val="005E7546"/>
    <w:rsid w:val="005E7C53"/>
    <w:rsid w:val="005F2FF0"/>
    <w:rsid w:val="00601508"/>
    <w:rsid w:val="006020D3"/>
    <w:rsid w:val="00607F9F"/>
    <w:rsid w:val="00611C7D"/>
    <w:rsid w:val="0062017D"/>
    <w:rsid w:val="006277FB"/>
    <w:rsid w:val="00634BF8"/>
    <w:rsid w:val="00641F51"/>
    <w:rsid w:val="00651DB0"/>
    <w:rsid w:val="00676693"/>
    <w:rsid w:val="00684B31"/>
    <w:rsid w:val="0069180D"/>
    <w:rsid w:val="006A5D03"/>
    <w:rsid w:val="006B0B2C"/>
    <w:rsid w:val="006B59A6"/>
    <w:rsid w:val="006B6F07"/>
    <w:rsid w:val="006D46BC"/>
    <w:rsid w:val="006E6312"/>
    <w:rsid w:val="006E72AC"/>
    <w:rsid w:val="006F1795"/>
    <w:rsid w:val="006F19B2"/>
    <w:rsid w:val="00704639"/>
    <w:rsid w:val="00714CCE"/>
    <w:rsid w:val="0071508C"/>
    <w:rsid w:val="0072539F"/>
    <w:rsid w:val="007433EB"/>
    <w:rsid w:val="00745656"/>
    <w:rsid w:val="007503DD"/>
    <w:rsid w:val="007576D7"/>
    <w:rsid w:val="007661E7"/>
    <w:rsid w:val="0078221A"/>
    <w:rsid w:val="00783080"/>
    <w:rsid w:val="007B28A1"/>
    <w:rsid w:val="007B63BD"/>
    <w:rsid w:val="007C15C3"/>
    <w:rsid w:val="007C3A20"/>
    <w:rsid w:val="007C469A"/>
    <w:rsid w:val="007D5854"/>
    <w:rsid w:val="007E3FEC"/>
    <w:rsid w:val="007F553D"/>
    <w:rsid w:val="008049CA"/>
    <w:rsid w:val="00807B66"/>
    <w:rsid w:val="00807DC8"/>
    <w:rsid w:val="00815CEF"/>
    <w:rsid w:val="00816FE5"/>
    <w:rsid w:val="008235A0"/>
    <w:rsid w:val="00830DFF"/>
    <w:rsid w:val="00847E9A"/>
    <w:rsid w:val="008676EC"/>
    <w:rsid w:val="0087307C"/>
    <w:rsid w:val="008A0F4E"/>
    <w:rsid w:val="008A5445"/>
    <w:rsid w:val="008A6A1A"/>
    <w:rsid w:val="008B4C70"/>
    <w:rsid w:val="008D2B24"/>
    <w:rsid w:val="008E43B9"/>
    <w:rsid w:val="008F51FF"/>
    <w:rsid w:val="008F6341"/>
    <w:rsid w:val="009031F6"/>
    <w:rsid w:val="00912FDD"/>
    <w:rsid w:val="0092257A"/>
    <w:rsid w:val="00922893"/>
    <w:rsid w:val="00937E8D"/>
    <w:rsid w:val="00944F2D"/>
    <w:rsid w:val="00945AA9"/>
    <w:rsid w:val="00945DE5"/>
    <w:rsid w:val="00955F21"/>
    <w:rsid w:val="00961DB2"/>
    <w:rsid w:val="00966B6E"/>
    <w:rsid w:val="00971647"/>
    <w:rsid w:val="009725B3"/>
    <w:rsid w:val="00972CAC"/>
    <w:rsid w:val="009777B7"/>
    <w:rsid w:val="0099664C"/>
    <w:rsid w:val="00996DD3"/>
    <w:rsid w:val="009A3F1C"/>
    <w:rsid w:val="009A5CEB"/>
    <w:rsid w:val="009A7F4A"/>
    <w:rsid w:val="009D3E6E"/>
    <w:rsid w:val="009D6814"/>
    <w:rsid w:val="009E3DAA"/>
    <w:rsid w:val="009F2BF9"/>
    <w:rsid w:val="00A00DDC"/>
    <w:rsid w:val="00A067CC"/>
    <w:rsid w:val="00A0766E"/>
    <w:rsid w:val="00A1056C"/>
    <w:rsid w:val="00A1728E"/>
    <w:rsid w:val="00A40A9B"/>
    <w:rsid w:val="00A43178"/>
    <w:rsid w:val="00A458F7"/>
    <w:rsid w:val="00A505AA"/>
    <w:rsid w:val="00A56374"/>
    <w:rsid w:val="00A57A54"/>
    <w:rsid w:val="00A61A01"/>
    <w:rsid w:val="00A76081"/>
    <w:rsid w:val="00A865D7"/>
    <w:rsid w:val="00A97E6F"/>
    <w:rsid w:val="00AB46EB"/>
    <w:rsid w:val="00AB4729"/>
    <w:rsid w:val="00AB62EA"/>
    <w:rsid w:val="00AC2F0E"/>
    <w:rsid w:val="00AC57BA"/>
    <w:rsid w:val="00AD52E6"/>
    <w:rsid w:val="00AD77B4"/>
    <w:rsid w:val="00B051EE"/>
    <w:rsid w:val="00B0526C"/>
    <w:rsid w:val="00B114A8"/>
    <w:rsid w:val="00B11F2B"/>
    <w:rsid w:val="00B17117"/>
    <w:rsid w:val="00B26F4E"/>
    <w:rsid w:val="00B272EE"/>
    <w:rsid w:val="00B34AAE"/>
    <w:rsid w:val="00B408BE"/>
    <w:rsid w:val="00B503ED"/>
    <w:rsid w:val="00B52D41"/>
    <w:rsid w:val="00B56589"/>
    <w:rsid w:val="00B61CBA"/>
    <w:rsid w:val="00B738CB"/>
    <w:rsid w:val="00B86E99"/>
    <w:rsid w:val="00B9784A"/>
    <w:rsid w:val="00BA6271"/>
    <w:rsid w:val="00BB7C5D"/>
    <w:rsid w:val="00BD34A5"/>
    <w:rsid w:val="00BE7E17"/>
    <w:rsid w:val="00C02D83"/>
    <w:rsid w:val="00C04EA6"/>
    <w:rsid w:val="00C06F6F"/>
    <w:rsid w:val="00C119AD"/>
    <w:rsid w:val="00C11ADD"/>
    <w:rsid w:val="00C27B0B"/>
    <w:rsid w:val="00C33FFB"/>
    <w:rsid w:val="00C379F5"/>
    <w:rsid w:val="00C47F1C"/>
    <w:rsid w:val="00C57542"/>
    <w:rsid w:val="00C72C93"/>
    <w:rsid w:val="00C763B5"/>
    <w:rsid w:val="00C84D1E"/>
    <w:rsid w:val="00C86773"/>
    <w:rsid w:val="00C90606"/>
    <w:rsid w:val="00CA797E"/>
    <w:rsid w:val="00CB0794"/>
    <w:rsid w:val="00CC0B2B"/>
    <w:rsid w:val="00CD29B2"/>
    <w:rsid w:val="00CE0B67"/>
    <w:rsid w:val="00CE3307"/>
    <w:rsid w:val="00CE7C4F"/>
    <w:rsid w:val="00CF6C98"/>
    <w:rsid w:val="00D03C11"/>
    <w:rsid w:val="00D042D6"/>
    <w:rsid w:val="00D06584"/>
    <w:rsid w:val="00D10553"/>
    <w:rsid w:val="00D14050"/>
    <w:rsid w:val="00D16861"/>
    <w:rsid w:val="00D329C2"/>
    <w:rsid w:val="00D43F83"/>
    <w:rsid w:val="00D60CE7"/>
    <w:rsid w:val="00D616E4"/>
    <w:rsid w:val="00D67916"/>
    <w:rsid w:val="00D713A4"/>
    <w:rsid w:val="00D71D3A"/>
    <w:rsid w:val="00D94C06"/>
    <w:rsid w:val="00DA388E"/>
    <w:rsid w:val="00DD2685"/>
    <w:rsid w:val="00E00181"/>
    <w:rsid w:val="00E01A6A"/>
    <w:rsid w:val="00E02757"/>
    <w:rsid w:val="00E12491"/>
    <w:rsid w:val="00E13CDE"/>
    <w:rsid w:val="00E20E79"/>
    <w:rsid w:val="00E24A80"/>
    <w:rsid w:val="00E41D63"/>
    <w:rsid w:val="00E42D48"/>
    <w:rsid w:val="00E65B5E"/>
    <w:rsid w:val="00E674D4"/>
    <w:rsid w:val="00E75E00"/>
    <w:rsid w:val="00E808C0"/>
    <w:rsid w:val="00E8352C"/>
    <w:rsid w:val="00E847B3"/>
    <w:rsid w:val="00E94476"/>
    <w:rsid w:val="00E95216"/>
    <w:rsid w:val="00EA102B"/>
    <w:rsid w:val="00EA1D8E"/>
    <w:rsid w:val="00EA1F75"/>
    <w:rsid w:val="00EA2545"/>
    <w:rsid w:val="00EA2978"/>
    <w:rsid w:val="00EA3186"/>
    <w:rsid w:val="00EA4A7E"/>
    <w:rsid w:val="00EB0CFC"/>
    <w:rsid w:val="00EC5E92"/>
    <w:rsid w:val="00ED69DC"/>
    <w:rsid w:val="00F15722"/>
    <w:rsid w:val="00F17354"/>
    <w:rsid w:val="00F17BD3"/>
    <w:rsid w:val="00F32691"/>
    <w:rsid w:val="00F555DD"/>
    <w:rsid w:val="00F71F90"/>
    <w:rsid w:val="00F75640"/>
    <w:rsid w:val="00F807D4"/>
    <w:rsid w:val="00F832AF"/>
    <w:rsid w:val="00F84C73"/>
    <w:rsid w:val="00F9452B"/>
    <w:rsid w:val="00FA14EF"/>
    <w:rsid w:val="00FA26EB"/>
    <w:rsid w:val="00FA45DD"/>
    <w:rsid w:val="00FB0AB1"/>
    <w:rsid w:val="00FB1308"/>
    <w:rsid w:val="00FB3A8D"/>
    <w:rsid w:val="00FC4D70"/>
    <w:rsid w:val="00FC59B8"/>
    <w:rsid w:val="00FD13B2"/>
    <w:rsid w:val="00FD188B"/>
    <w:rsid w:val="00FF2A62"/>
    <w:rsid w:val="00FF76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59E2A"/>
  <w15:chartTrackingRefBased/>
  <w15:docId w15:val="{C1CA9572-89BD-4164-85D7-4E479073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0CE7"/>
    <w:pPr>
      <w:widowControl w:val="0"/>
    </w:pPr>
    <w:rPr>
      <w:rFonts w:ascii="標楷體" w:eastAsia="標楷體" w:hAnsi="標楷體"/>
      <w:kern w:val="2"/>
      <w:sz w:val="24"/>
      <w:szCs w:val="24"/>
    </w:rPr>
  </w:style>
  <w:style w:type="paragraph" w:styleId="5">
    <w:name w:val="heading 5"/>
    <w:basedOn w:val="a"/>
    <w:link w:val="50"/>
    <w:uiPriority w:val="9"/>
    <w:qFormat/>
    <w:rsid w:val="006A5D03"/>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D60CE7"/>
    <w:rPr>
      <w:rFonts w:ascii="Times New Roman" w:eastAsia="新細明體" w:hAnsi="Times New Roman"/>
      <w:lang w:val="x-none" w:eastAsia="x-none"/>
    </w:rPr>
  </w:style>
  <w:style w:type="paragraph" w:styleId="a5">
    <w:name w:val="header"/>
    <w:basedOn w:val="a"/>
    <w:link w:val="a6"/>
    <w:rsid w:val="00B272EE"/>
    <w:pPr>
      <w:tabs>
        <w:tab w:val="center" w:pos="4153"/>
        <w:tab w:val="right" w:pos="8306"/>
      </w:tabs>
      <w:snapToGrid w:val="0"/>
    </w:pPr>
    <w:rPr>
      <w:sz w:val="20"/>
      <w:szCs w:val="20"/>
      <w:lang w:val="x-none" w:eastAsia="x-none"/>
    </w:rPr>
  </w:style>
  <w:style w:type="character" w:customStyle="1" w:styleId="a6">
    <w:name w:val="頁首 字元"/>
    <w:link w:val="a5"/>
    <w:rsid w:val="00B272EE"/>
    <w:rPr>
      <w:rFonts w:ascii="標楷體" w:eastAsia="標楷體" w:hAnsi="標楷體"/>
      <w:kern w:val="2"/>
    </w:rPr>
  </w:style>
  <w:style w:type="paragraph" w:styleId="a7">
    <w:name w:val="footer"/>
    <w:basedOn w:val="a"/>
    <w:link w:val="a8"/>
    <w:rsid w:val="00B272EE"/>
    <w:pPr>
      <w:tabs>
        <w:tab w:val="center" w:pos="4153"/>
        <w:tab w:val="right" w:pos="8306"/>
      </w:tabs>
      <w:snapToGrid w:val="0"/>
    </w:pPr>
    <w:rPr>
      <w:sz w:val="20"/>
      <w:szCs w:val="20"/>
      <w:lang w:val="x-none" w:eastAsia="x-none"/>
    </w:rPr>
  </w:style>
  <w:style w:type="character" w:customStyle="1" w:styleId="a8">
    <w:name w:val="頁尾 字元"/>
    <w:link w:val="a7"/>
    <w:rsid w:val="00B272EE"/>
    <w:rPr>
      <w:rFonts w:ascii="標楷體" w:eastAsia="標楷體" w:hAnsi="標楷體"/>
      <w:kern w:val="2"/>
    </w:rPr>
  </w:style>
  <w:style w:type="character" w:customStyle="1" w:styleId="a4">
    <w:name w:val="註解文字 字元"/>
    <w:link w:val="a3"/>
    <w:semiHidden/>
    <w:rsid w:val="00F71F90"/>
    <w:rPr>
      <w:kern w:val="2"/>
      <w:sz w:val="24"/>
      <w:szCs w:val="24"/>
    </w:rPr>
  </w:style>
  <w:style w:type="paragraph" w:styleId="a9">
    <w:name w:val="Balloon Text"/>
    <w:basedOn w:val="a"/>
    <w:link w:val="aa"/>
    <w:rsid w:val="00FA45DD"/>
    <w:rPr>
      <w:rFonts w:ascii="Calibri Light" w:eastAsia="新細明體" w:hAnsi="Calibri Light"/>
      <w:sz w:val="18"/>
      <w:szCs w:val="18"/>
    </w:rPr>
  </w:style>
  <w:style w:type="character" w:customStyle="1" w:styleId="aa">
    <w:name w:val="註解方塊文字 字元"/>
    <w:link w:val="a9"/>
    <w:rsid w:val="00FA45DD"/>
    <w:rPr>
      <w:rFonts w:ascii="Calibri Light" w:eastAsia="新細明體" w:hAnsi="Calibri Light" w:cs="Times New Roman"/>
      <w:kern w:val="2"/>
      <w:sz w:val="18"/>
      <w:szCs w:val="18"/>
    </w:rPr>
  </w:style>
  <w:style w:type="paragraph" w:customStyle="1" w:styleId="Default">
    <w:name w:val="Default"/>
    <w:rsid w:val="00594935"/>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0"/>
    <w:link w:val="5"/>
    <w:uiPriority w:val="9"/>
    <w:rsid w:val="006A5D03"/>
    <w:rPr>
      <w:rFonts w:ascii="新細明體" w:hAnsi="新細明體" w:cs="新細明體"/>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62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158</Words>
  <Characters>904</Characters>
  <Application>Microsoft Office Word</Application>
  <DocSecurity>0</DocSecurity>
  <Lines>7</Lines>
  <Paragraphs>2</Paragraphs>
  <ScaleCrop>false</ScaleCrop>
  <Company>CMT</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桃園縣100年度友善校園學生事務與輔導工作作業計畫</dc:title>
  <dc:subject/>
  <dc:creator>蘇品如</dc:creator>
  <cp:keywords/>
  <cp:lastModifiedBy>121 a300</cp:lastModifiedBy>
  <cp:revision>2</cp:revision>
  <cp:lastPrinted>2022-03-31T01:40:00Z</cp:lastPrinted>
  <dcterms:created xsi:type="dcterms:W3CDTF">2022-04-28T06:53:00Z</dcterms:created>
  <dcterms:modified xsi:type="dcterms:W3CDTF">2022-04-28T06:53:00Z</dcterms:modified>
</cp:coreProperties>
</file>